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53" w:rsidRPr="006B63BE" w:rsidRDefault="004B1C53">
      <w:pPr>
        <w:rPr>
          <w:b/>
          <w:sz w:val="28"/>
          <w:szCs w:val="28"/>
        </w:rPr>
      </w:pPr>
      <w:r w:rsidRPr="006B63BE">
        <w:rPr>
          <w:b/>
          <w:sz w:val="28"/>
          <w:szCs w:val="28"/>
        </w:rPr>
        <w:t>Středa</w:t>
      </w:r>
      <w:r w:rsidR="006B63BE">
        <w:rPr>
          <w:b/>
          <w:sz w:val="28"/>
          <w:szCs w:val="28"/>
        </w:rPr>
        <w:t xml:space="preserve">   6.5.</w:t>
      </w:r>
    </w:p>
    <w:p w:rsidR="004B1C53" w:rsidRDefault="004B1C53"/>
    <w:p w:rsidR="004B1C53" w:rsidRDefault="004B1C53" w:rsidP="004B1C53">
      <w:r>
        <w:t>Rozcvička: Travička – viz. předchozí dny</w:t>
      </w:r>
    </w:p>
    <w:p w:rsidR="004B1C53" w:rsidRDefault="004B1C53" w:rsidP="004B1C53"/>
    <w:p w:rsidR="004B1C53" w:rsidRDefault="004B1C53" w:rsidP="004B1C53">
      <w:r>
        <w:t xml:space="preserve">Komunitní kruh </w:t>
      </w:r>
    </w:p>
    <w:p w:rsidR="00765530" w:rsidRPr="00B65393" w:rsidRDefault="00765530" w:rsidP="00765530">
      <w:r w:rsidRPr="00765530">
        <w:rPr>
          <w:b/>
        </w:rPr>
        <w:t xml:space="preserve">1. </w:t>
      </w:r>
      <w:r w:rsidR="00B65393">
        <w:t xml:space="preserve">Otázka dne: </w:t>
      </w:r>
      <w:r w:rsidRPr="00B65393">
        <w:t xml:space="preserve"> Jaký dárek tě naposledy potěšil</w:t>
      </w:r>
      <w:r w:rsidR="00B65393">
        <w:t xml:space="preserve"> a proč</w:t>
      </w:r>
      <w:r w:rsidRPr="00B65393">
        <w:t>?</w:t>
      </w:r>
    </w:p>
    <w:p w:rsidR="00765530" w:rsidRDefault="00765530" w:rsidP="00765530">
      <w:pPr>
        <w:rPr>
          <w:b/>
        </w:rPr>
      </w:pPr>
      <w:r w:rsidRPr="00B65393">
        <w:rPr>
          <w:b/>
        </w:rPr>
        <w:t xml:space="preserve"> 2. </w:t>
      </w:r>
      <w:r w:rsidR="00B65393" w:rsidRPr="00B65393">
        <w:t>Procvičování mluvidel</w:t>
      </w:r>
      <w:r w:rsidR="00B65393">
        <w:t xml:space="preserve"> – viz. předcházející dny</w:t>
      </w:r>
    </w:p>
    <w:p w:rsidR="00765530" w:rsidRDefault="00765530" w:rsidP="00765530">
      <w:pPr>
        <w:rPr>
          <w:b/>
        </w:rPr>
      </w:pPr>
      <w:r w:rsidRPr="00765530">
        <w:rPr>
          <w:b/>
        </w:rPr>
        <w:t xml:space="preserve">3. </w:t>
      </w:r>
      <w:r w:rsidRPr="00B65393">
        <w:t>Básničky : Travička,</w:t>
      </w:r>
      <w:r w:rsidR="00B65393" w:rsidRPr="00B65393">
        <w:t>Myslivec a zvířátka</w:t>
      </w:r>
      <w:r w:rsidRPr="00B65393">
        <w:t>–opakování</w:t>
      </w:r>
    </w:p>
    <w:p w:rsidR="00765530" w:rsidRPr="00B65393" w:rsidRDefault="00765530" w:rsidP="00765530">
      <w:r>
        <w:rPr>
          <w:b/>
        </w:rPr>
        <w:t xml:space="preserve">   </w:t>
      </w:r>
      <w:r w:rsidRPr="00B65393">
        <w:t>Nová básnička : Liška</w:t>
      </w:r>
    </w:p>
    <w:p w:rsidR="00765530" w:rsidRPr="00B65393" w:rsidRDefault="00765530" w:rsidP="00765530">
      <w:r w:rsidRPr="00B65393">
        <w:t xml:space="preserve">Chytrá liška zrzavá, </w:t>
      </w:r>
    </w:p>
    <w:p w:rsidR="00765530" w:rsidRPr="00B65393" w:rsidRDefault="00765530" w:rsidP="00765530">
      <w:r w:rsidRPr="00B65393">
        <w:t xml:space="preserve">v lesní noře přespává. </w:t>
      </w:r>
    </w:p>
    <w:p w:rsidR="00765530" w:rsidRPr="00B65393" w:rsidRDefault="00765530" w:rsidP="00765530">
      <w:r w:rsidRPr="00B65393">
        <w:t xml:space="preserve">Za noci se tiše plíží </w:t>
      </w:r>
    </w:p>
    <w:p w:rsidR="00765530" w:rsidRPr="00B65393" w:rsidRDefault="00765530" w:rsidP="00765530">
      <w:r w:rsidRPr="00B65393">
        <w:t xml:space="preserve">svoji tajnou cestičkou, </w:t>
      </w:r>
    </w:p>
    <w:p w:rsidR="00765530" w:rsidRPr="00B65393" w:rsidRDefault="00765530" w:rsidP="00765530">
      <w:r w:rsidRPr="00B65393">
        <w:t xml:space="preserve">zpět se vrací ke své spíži </w:t>
      </w:r>
    </w:p>
    <w:p w:rsidR="00765530" w:rsidRPr="00B65393" w:rsidRDefault="00765530" w:rsidP="00765530">
      <w:r w:rsidRPr="00B65393">
        <w:t xml:space="preserve">s kropenatou slepičkou.  </w:t>
      </w:r>
    </w:p>
    <w:p w:rsidR="00765530" w:rsidRPr="00765530" w:rsidRDefault="00765530" w:rsidP="00765530">
      <w:pPr>
        <w:rPr>
          <w:b/>
        </w:rPr>
      </w:pPr>
      <w:r w:rsidRPr="00765530">
        <w:rPr>
          <w:b/>
        </w:rPr>
        <w:t xml:space="preserve"> </w:t>
      </w:r>
    </w:p>
    <w:p w:rsidR="00765530" w:rsidRPr="00B65393" w:rsidRDefault="00765530" w:rsidP="00765530">
      <w:r w:rsidRPr="00B65393">
        <w:t xml:space="preserve"> Svačina/pauza cca 30min  </w:t>
      </w:r>
    </w:p>
    <w:p w:rsidR="00765530" w:rsidRPr="00765530" w:rsidRDefault="00765530" w:rsidP="00765530">
      <w:pPr>
        <w:rPr>
          <w:b/>
        </w:rPr>
      </w:pPr>
      <w:r w:rsidRPr="00765530">
        <w:rPr>
          <w:b/>
        </w:rPr>
        <w:t xml:space="preserve"> </w:t>
      </w:r>
    </w:p>
    <w:p w:rsidR="00765530" w:rsidRPr="00765530" w:rsidRDefault="00765530" w:rsidP="00765530">
      <w:pPr>
        <w:rPr>
          <w:b/>
        </w:rPr>
      </w:pPr>
      <w:r w:rsidRPr="00765530">
        <w:rPr>
          <w:b/>
        </w:rPr>
        <w:t xml:space="preserve"> </w:t>
      </w:r>
    </w:p>
    <w:p w:rsidR="00765530" w:rsidRPr="00B65393" w:rsidRDefault="00765530" w:rsidP="00765530">
      <w:r w:rsidRPr="00B65393">
        <w:t xml:space="preserve">Rozumová výchova </w:t>
      </w:r>
    </w:p>
    <w:p w:rsidR="00765530" w:rsidRPr="00B65393" w:rsidRDefault="00B65393" w:rsidP="00765530">
      <w:r w:rsidRPr="00B65393">
        <w:t>a)</w:t>
      </w:r>
      <w:r w:rsidR="00765530" w:rsidRPr="00B65393">
        <w:t xml:space="preserve"> Jaká zvířátka žijí v lese? </w:t>
      </w:r>
    </w:p>
    <w:p w:rsidR="00B65393" w:rsidRPr="00B65393" w:rsidRDefault="00765530" w:rsidP="00765530">
      <w:r w:rsidRPr="00B65393">
        <w:t xml:space="preserve">Srnec, jelen, liška, medvěd,…… Poznávání zvířátek podle obrázků </w:t>
      </w:r>
    </w:p>
    <w:p w:rsidR="00765530" w:rsidRPr="00B65393" w:rsidRDefault="00B65393" w:rsidP="00765530">
      <w:r w:rsidRPr="00B65393">
        <w:t>b)</w:t>
      </w:r>
      <w:r w:rsidR="00765530" w:rsidRPr="00B65393">
        <w:t xml:space="preserve"> Jaká zvířátka můžeme potkat na louce a na poli? </w:t>
      </w:r>
    </w:p>
    <w:p w:rsidR="00765530" w:rsidRPr="00B65393" w:rsidRDefault="00765530" w:rsidP="00765530">
      <w:r w:rsidRPr="00B65393">
        <w:t xml:space="preserve">Myška, hraboš polní, bažant, křeček polní,….. Poznávání zvířátek podle obrázků </w:t>
      </w:r>
    </w:p>
    <w:p w:rsidR="00765530" w:rsidRPr="00B65393" w:rsidRDefault="00B65393" w:rsidP="00765530">
      <w:r w:rsidRPr="00B65393">
        <w:t>c) Hádanky</w:t>
      </w:r>
      <w:r w:rsidR="00765530" w:rsidRPr="00765530">
        <w:rPr>
          <w:b/>
        </w:rPr>
        <w:t xml:space="preserve"> </w:t>
      </w:r>
    </w:p>
    <w:p w:rsidR="00765530" w:rsidRPr="00B65393" w:rsidRDefault="00B65393" w:rsidP="00765530">
      <w:r>
        <w:t xml:space="preserve">         </w:t>
      </w:r>
      <w:r w:rsidR="00765530" w:rsidRPr="00B65393">
        <w:t xml:space="preserve">louská je potají, </w:t>
      </w:r>
    </w:p>
    <w:p w:rsidR="00765530" w:rsidRPr="00765530" w:rsidRDefault="00B65393" w:rsidP="00765530">
      <w:pPr>
        <w:rPr>
          <w:b/>
        </w:rPr>
      </w:pPr>
      <w:r>
        <w:t xml:space="preserve">         </w:t>
      </w:r>
      <w:r w:rsidR="00765530" w:rsidRPr="00B65393">
        <w:t xml:space="preserve">zuby má veliké, </w:t>
      </w:r>
    </w:p>
    <w:p w:rsidR="00765530" w:rsidRPr="00B65393" w:rsidRDefault="00B65393" w:rsidP="00765530">
      <w:r>
        <w:lastRenderedPageBreak/>
        <w:t xml:space="preserve">          </w:t>
      </w:r>
      <w:r w:rsidR="00765530" w:rsidRPr="00B65393">
        <w:t xml:space="preserve">kožíšek zrzavý.             (veverka) </w:t>
      </w:r>
    </w:p>
    <w:p w:rsidR="00765530" w:rsidRPr="00B65393" w:rsidRDefault="00765530" w:rsidP="00765530">
      <w:r w:rsidRPr="00765530">
        <w:rPr>
          <w:b/>
        </w:rPr>
        <w:t xml:space="preserve"> </w:t>
      </w:r>
      <w:r w:rsidRPr="00B65393">
        <w:t>Do</w:t>
      </w:r>
      <w:r w:rsidRPr="00765530">
        <w:rPr>
          <w:b/>
        </w:rPr>
        <w:t xml:space="preserve"> </w:t>
      </w:r>
      <w:r w:rsidRPr="00B65393">
        <w:t xml:space="preserve">svých sítí chytá </w:t>
      </w:r>
    </w:p>
    <w:p w:rsidR="00765530" w:rsidRPr="00B65393" w:rsidRDefault="00765530" w:rsidP="00765530">
      <w:r w:rsidRPr="00B65393">
        <w:t xml:space="preserve">vše, co kolem lítá. </w:t>
      </w:r>
    </w:p>
    <w:p w:rsidR="00765530" w:rsidRPr="00B65393" w:rsidRDefault="00765530" w:rsidP="00765530">
      <w:r w:rsidRPr="00B65393">
        <w:t xml:space="preserve">Má je všude po lese, </w:t>
      </w:r>
    </w:p>
    <w:p w:rsidR="00765530" w:rsidRPr="00B65393" w:rsidRDefault="00765530" w:rsidP="00765530">
      <w:r w:rsidRPr="00B65393">
        <w:t xml:space="preserve">Mouchy, můry, třeste se.      (pavouk) </w:t>
      </w:r>
    </w:p>
    <w:p w:rsidR="00765530" w:rsidRPr="00B65393" w:rsidRDefault="00B65393" w:rsidP="00765530">
      <w:r>
        <w:rPr>
          <w:b/>
        </w:rPr>
        <w:t xml:space="preserve">        </w:t>
      </w:r>
      <w:r w:rsidR="00765530" w:rsidRPr="00765530">
        <w:rPr>
          <w:b/>
        </w:rPr>
        <w:t xml:space="preserve"> </w:t>
      </w:r>
      <w:r w:rsidR="00765530" w:rsidRPr="00B65393">
        <w:t xml:space="preserve">V kabátu z bodlinek </w:t>
      </w:r>
    </w:p>
    <w:p w:rsidR="00765530" w:rsidRPr="00B65393" w:rsidRDefault="00B65393" w:rsidP="00765530">
      <w:r w:rsidRPr="00B65393">
        <w:t xml:space="preserve">        </w:t>
      </w:r>
      <w:r w:rsidR="00765530" w:rsidRPr="00B65393">
        <w:t xml:space="preserve">chodívá po lese,  </w:t>
      </w:r>
    </w:p>
    <w:p w:rsidR="00765530" w:rsidRPr="00B65393" w:rsidRDefault="00B65393" w:rsidP="00765530">
      <w:r w:rsidRPr="00B65393">
        <w:t xml:space="preserve">        </w:t>
      </w:r>
      <w:r w:rsidR="00765530" w:rsidRPr="00B65393">
        <w:t xml:space="preserve">jablíčka na zádech </w:t>
      </w:r>
    </w:p>
    <w:p w:rsidR="00765530" w:rsidRPr="00B65393" w:rsidRDefault="00B65393" w:rsidP="00765530">
      <w:r w:rsidRPr="00B65393">
        <w:t xml:space="preserve">        </w:t>
      </w:r>
      <w:r w:rsidR="00765530" w:rsidRPr="00B65393">
        <w:t>domů si přinese.            (ježek)</w:t>
      </w:r>
    </w:p>
    <w:p w:rsidR="00765530" w:rsidRDefault="000A0D30" w:rsidP="004B1C53">
      <w:r w:rsidRPr="000A0D30">
        <w:t xml:space="preserve">d) Písnička: </w:t>
      </w:r>
      <w:r>
        <w:t xml:space="preserve"> </w:t>
      </w:r>
      <w:r w:rsidRPr="000A0D30">
        <w:t>Běží liška k</w:t>
      </w:r>
      <w:r>
        <w:t> </w:t>
      </w:r>
      <w:r w:rsidRPr="000A0D30">
        <w:t>Táboru</w:t>
      </w:r>
      <w:r>
        <w:t xml:space="preserve"> a přidáme vaši oblíbenou</w:t>
      </w:r>
    </w:p>
    <w:p w:rsidR="001C5C1B" w:rsidRPr="000A0D30" w:rsidRDefault="001C5C1B" w:rsidP="004B1C53"/>
    <w:p w:rsidR="004B1C53" w:rsidRDefault="001C5C1B" w:rsidP="004B1C53">
      <w:r>
        <w:t xml:space="preserve">Pobyt a hra venku </w:t>
      </w:r>
    </w:p>
    <w:p w:rsidR="00A90726" w:rsidRDefault="000A0D30" w:rsidP="00A90726">
      <w:r>
        <w:t>Enviro</w:t>
      </w:r>
      <w:r w:rsidR="001C5C1B">
        <w:t>n</w:t>
      </w:r>
      <w:r>
        <w:t>mentální výchova</w:t>
      </w:r>
    </w:p>
    <w:p w:rsidR="0080049B" w:rsidRPr="0080049B" w:rsidRDefault="0080049B" w:rsidP="0080049B">
      <w:r w:rsidRPr="0080049B">
        <w:t>Pozorování květů</w:t>
      </w:r>
      <w:r>
        <w:t>, jestli k nim létá hmyz, všímáme si, jestli je teplo nebo chladno, sucho nebo vlhko</w:t>
      </w:r>
    </w:p>
    <w:p w:rsidR="0080049B" w:rsidRPr="0080049B" w:rsidRDefault="0080049B" w:rsidP="0080049B">
      <w:r w:rsidRPr="0080049B">
        <w:t xml:space="preserve">Pokus s pylem- </w:t>
      </w:r>
      <w:r>
        <w:t>v</w:t>
      </w:r>
      <w:r w:rsidRPr="0080049B">
        <w:t>ezm</w:t>
      </w:r>
      <w:r>
        <w:t>ěte</w:t>
      </w:r>
      <w:r w:rsidRPr="0080049B">
        <w:t xml:space="preserve"> si jemn</w:t>
      </w:r>
      <w:r>
        <w:t>ý</w:t>
      </w:r>
      <w:r w:rsidRPr="0080049B">
        <w:t xml:space="preserve"> štět</w:t>
      </w:r>
      <w:r>
        <w:t>e</w:t>
      </w:r>
      <w:r w:rsidRPr="0080049B">
        <w:t>c a čtvrtk</w:t>
      </w:r>
      <w:r>
        <w:t>u</w:t>
      </w:r>
      <w:r w:rsidRPr="0080049B">
        <w:t xml:space="preserve"> bílého papíru. Zkusíme přenést pyl </w:t>
      </w:r>
    </w:p>
    <w:p w:rsidR="0080049B" w:rsidRDefault="0080049B" w:rsidP="0080049B">
      <w:pPr>
        <w:rPr>
          <w:sz w:val="28"/>
          <w:szCs w:val="28"/>
        </w:rPr>
      </w:pPr>
      <w:r w:rsidRPr="0080049B">
        <w:t>z různých květů na papír.</w:t>
      </w:r>
      <w:r w:rsidR="001C5C1B">
        <w:t xml:space="preserve"> P</w:t>
      </w:r>
      <w:r>
        <w:t xml:space="preserve">okud nemáte štětec, pokuste se sklepnout pyl na papír. </w:t>
      </w:r>
      <w:r w:rsidRPr="0080049B">
        <w:t xml:space="preserve"> Mají všechny květiny žlutý pyl?</w:t>
      </w:r>
      <w:r w:rsidRPr="0080049B">
        <w:rPr>
          <w:sz w:val="28"/>
          <w:szCs w:val="28"/>
        </w:rPr>
        <w:t xml:space="preserve"> </w:t>
      </w:r>
    </w:p>
    <w:p w:rsidR="001C5C1B" w:rsidRDefault="001C5C1B" w:rsidP="0080049B">
      <w:r>
        <w:t>Barvy v přírodě – na papír si nakreslete barevná malá kolečka /modrá,červená, zelená, žlutá,hnědá/</w:t>
      </w:r>
    </w:p>
    <w:p w:rsidR="001C5C1B" w:rsidRDefault="001C5C1B" w:rsidP="0080049B">
      <w:r>
        <w:t>Najdeme rostlinu stejné barvy, nebo její část.</w:t>
      </w:r>
    </w:p>
    <w:p w:rsidR="001C5C1B" w:rsidRDefault="001C5C1B" w:rsidP="0080049B">
      <w:r>
        <w:t>Poznáš, co jsi našel(a)? Udělá rostlinka na papíře stejný otisk, nebo je přírodní barva jiná?</w:t>
      </w:r>
    </w:p>
    <w:p w:rsidR="001C5C1B" w:rsidRPr="001C5C1B" w:rsidRDefault="001C5C1B" w:rsidP="0080049B">
      <w:r>
        <w:t>Nasbíráme sedmikrásky na sirup.</w:t>
      </w:r>
    </w:p>
    <w:p w:rsidR="004B1C53" w:rsidRPr="001C5C1B" w:rsidRDefault="0080049B" w:rsidP="00A90726">
      <w:pPr>
        <w:rPr>
          <w:sz w:val="28"/>
          <w:szCs w:val="28"/>
        </w:rPr>
      </w:pPr>
      <w:r w:rsidRPr="0080049B">
        <w:rPr>
          <w:sz w:val="28"/>
          <w:szCs w:val="28"/>
        </w:rPr>
        <w:t xml:space="preserve"> </w:t>
      </w:r>
      <w:r w:rsidR="004B1C53">
        <w:rPr>
          <w:sz w:val="28"/>
          <w:szCs w:val="28"/>
        </w:rPr>
        <w:t xml:space="preserve"> </w:t>
      </w:r>
    </w:p>
    <w:p w:rsidR="00A90726" w:rsidRDefault="00A90726" w:rsidP="00A90726">
      <w:r>
        <w:t xml:space="preserve">Sedmikráskový sirup </w:t>
      </w:r>
    </w:p>
    <w:p w:rsidR="00A90726" w:rsidRDefault="00A90726" w:rsidP="00A90726">
      <w:r>
        <w:t>Budeme potřebovat na 150 hlaviček sedmikrásek 1 kg cukru a 1citron</w:t>
      </w:r>
    </w:p>
    <w:p w:rsidR="00A90726" w:rsidRDefault="00A90726" w:rsidP="00A90726">
      <w:r>
        <w:t xml:space="preserve"> </w:t>
      </w:r>
    </w:p>
    <w:p w:rsidR="00A90726" w:rsidRDefault="00A90726" w:rsidP="00A90726">
      <w:r>
        <w:t xml:space="preserve">1.DEN  </w:t>
      </w:r>
    </w:p>
    <w:p w:rsidR="00A90726" w:rsidRDefault="00A90726" w:rsidP="00A90726">
      <w:r>
        <w:t xml:space="preserve">Květy nejprve omyjeme, dáme do hrnce, přidáme citron omytý a nakrájený na plátky a </w:t>
      </w:r>
    </w:p>
    <w:p w:rsidR="00A90726" w:rsidRDefault="00A90726" w:rsidP="00A90726">
      <w:r>
        <w:t xml:space="preserve">zalijeme převařenou horkou vodou a pod pokličkou necháme do druhého dne </w:t>
      </w:r>
    </w:p>
    <w:p w:rsidR="00A90726" w:rsidRDefault="00A90726" w:rsidP="00A90726">
      <w:r>
        <w:lastRenderedPageBreak/>
        <w:t xml:space="preserve">louhovat </w:t>
      </w:r>
    </w:p>
    <w:p w:rsidR="00A90726" w:rsidRDefault="00A90726" w:rsidP="00A90726">
      <w:r>
        <w:t xml:space="preserve">2.DEN  </w:t>
      </w:r>
    </w:p>
    <w:p w:rsidR="00A90726" w:rsidRDefault="00A90726" w:rsidP="00A90726">
      <w:r>
        <w:t>Přecedíme přes sítko, nebo plátýnko vlijeme do hrnce a velmi krátce povaříme .</w:t>
      </w:r>
    </w:p>
    <w:p w:rsidR="00A90726" w:rsidRDefault="00A90726" w:rsidP="00A90726">
      <w:r>
        <w:t xml:space="preserve">Horké vlijeme do sklenic a po vychladnutí šup s tím do lednice.  </w:t>
      </w:r>
    </w:p>
    <w:p w:rsidR="00A90726" w:rsidRDefault="00A90726" w:rsidP="00A90726">
      <w:r>
        <w:t xml:space="preserve"> </w:t>
      </w:r>
    </w:p>
    <w:p w:rsidR="00A90726" w:rsidRDefault="00A90726" w:rsidP="00A90726">
      <w:r>
        <w:t xml:space="preserve">-IMUNITA     -KAŠEL    - MOČOVÉ CESTY   - ANTIBAKTERIÁLNÍ ÚČINKY    - PROTIZÁNĚTLIVÉ </w:t>
      </w:r>
    </w:p>
    <w:p w:rsidR="004B1C53" w:rsidRDefault="004B1C53" w:rsidP="004B1C53"/>
    <w:p w:rsidR="0080049B" w:rsidRDefault="0080049B" w:rsidP="004B1C53"/>
    <w:p w:rsidR="004B1C53" w:rsidRDefault="004B1C53" w:rsidP="004B1C53">
      <w:r>
        <w:t xml:space="preserve">OBĚD </w:t>
      </w:r>
    </w:p>
    <w:p w:rsidR="004B1C53" w:rsidRDefault="004B1C53" w:rsidP="004B1C53">
      <w:r>
        <w:t xml:space="preserve">Příprava a sklízení </w:t>
      </w:r>
    </w:p>
    <w:p w:rsidR="004B1C53" w:rsidRDefault="004B1C53" w:rsidP="004B1C53">
      <w:r>
        <w:t>ODPOČINEK</w:t>
      </w:r>
    </w:p>
    <w:p w:rsidR="004B1C53" w:rsidRDefault="004B1C53" w:rsidP="00A90726">
      <w:r>
        <w:t xml:space="preserve"> pohádka na odpočinek :</w:t>
      </w:r>
      <w:r w:rsidR="00A90726">
        <w:t xml:space="preserve"> </w:t>
      </w:r>
    </w:p>
    <w:p w:rsidR="004B1C53" w:rsidRDefault="00020618" w:rsidP="004B1C53">
      <w:hyperlink r:id="rId5" w:history="1">
        <w:r w:rsidR="00503B13">
          <w:rPr>
            <w:rStyle w:val="Hypertextovodkaz"/>
          </w:rPr>
          <w:t>https://www.veselepohadky.cz/cisarovy-nove-saty-audio-pohadka/</w:t>
        </w:r>
      </w:hyperlink>
    </w:p>
    <w:p w:rsidR="00503B13" w:rsidRDefault="00503B13" w:rsidP="004B1C53"/>
    <w:p w:rsidR="004B1C53" w:rsidRDefault="004B1C53"/>
    <w:p w:rsidR="001C5C1B" w:rsidRDefault="001C5C1B"/>
    <w:p w:rsidR="001C5C1B" w:rsidRPr="001C5C1B" w:rsidRDefault="001C5C1B" w:rsidP="001C5C1B"/>
    <w:p w:rsidR="001C5C1B" w:rsidRPr="001C5C1B" w:rsidRDefault="001C5C1B" w:rsidP="001C5C1B"/>
    <w:p w:rsidR="001C5C1B" w:rsidRPr="001C5C1B" w:rsidRDefault="001C5C1B" w:rsidP="001C5C1B"/>
    <w:p w:rsidR="001C5C1B" w:rsidRDefault="001C5C1B" w:rsidP="001C5C1B"/>
    <w:p w:rsidR="004B1C53" w:rsidRDefault="001C5C1B" w:rsidP="001C5C1B">
      <w:pPr>
        <w:tabs>
          <w:tab w:val="left" w:pos="3555"/>
        </w:tabs>
      </w:pPr>
      <w:r>
        <w:tab/>
      </w:r>
    </w:p>
    <w:p w:rsidR="001C5C1B" w:rsidRDefault="001C5C1B" w:rsidP="001C5C1B">
      <w:pPr>
        <w:tabs>
          <w:tab w:val="left" w:pos="3555"/>
        </w:tabs>
      </w:pPr>
    </w:p>
    <w:p w:rsidR="001C5C1B" w:rsidRDefault="001C5C1B" w:rsidP="001C5C1B">
      <w:pPr>
        <w:tabs>
          <w:tab w:val="left" w:pos="3555"/>
        </w:tabs>
      </w:pPr>
    </w:p>
    <w:p w:rsidR="001C5C1B" w:rsidRDefault="001C5C1B" w:rsidP="001C5C1B">
      <w:pPr>
        <w:tabs>
          <w:tab w:val="left" w:pos="3555"/>
        </w:tabs>
      </w:pPr>
    </w:p>
    <w:p w:rsidR="001C5C1B" w:rsidRDefault="001C5C1B" w:rsidP="001C5C1B">
      <w:pPr>
        <w:tabs>
          <w:tab w:val="left" w:pos="3555"/>
        </w:tabs>
      </w:pPr>
    </w:p>
    <w:p w:rsidR="001C5C1B" w:rsidRDefault="001C5C1B" w:rsidP="001C5C1B">
      <w:pPr>
        <w:tabs>
          <w:tab w:val="left" w:pos="3555"/>
        </w:tabs>
      </w:pPr>
    </w:p>
    <w:p w:rsidR="001C5C1B" w:rsidRDefault="001C5C1B" w:rsidP="001C5C1B">
      <w:pPr>
        <w:tabs>
          <w:tab w:val="left" w:pos="3555"/>
        </w:tabs>
      </w:pPr>
    </w:p>
    <w:p w:rsidR="001C5C1B" w:rsidRDefault="00020618" w:rsidP="001C5C1B">
      <w:pPr>
        <w:tabs>
          <w:tab w:val="left" w:pos="3555"/>
        </w:tabs>
      </w:pPr>
      <w:r>
        <w:rPr>
          <w:noProof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7.65pt;margin-top:381.4pt;width:.05pt;height:69pt;z-index:251667456" o:connectortype="straight"/>
        </w:pict>
      </w:r>
      <w:r>
        <w:rPr>
          <w:noProof/>
          <w:lang w:eastAsia="cs-CZ"/>
        </w:rPr>
        <w:pict>
          <v:shape id="_x0000_s1034" type="#_x0000_t32" style="position:absolute;margin-left:329.65pt;margin-top:385.15pt;width:0;height:65.25pt;z-index:251666432" o:connectortype="straight"/>
        </w:pict>
      </w:r>
      <w:r>
        <w:rPr>
          <w:noProof/>
          <w:lang w:eastAsia="cs-CZ"/>
        </w:rPr>
        <w:pict>
          <v:shape id="_x0000_s1033" type="#_x0000_t32" style="position:absolute;margin-left:431.65pt;margin-top:381.4pt;width:0;height:69pt;z-index:251665408" o:connectortype="straight"/>
        </w:pict>
      </w:r>
      <w:r>
        <w:rPr>
          <w:noProof/>
          <w:lang w:eastAsia="cs-CZ"/>
        </w:rPr>
        <w:pict>
          <v:shape id="_x0000_s1031" type="#_x0000_t32" style="position:absolute;margin-left:124.9pt;margin-top:381.4pt;width:1.5pt;height:69pt;z-index:251663360" o:connectortype="straight"/>
        </w:pict>
      </w:r>
      <w:r>
        <w:rPr>
          <w:noProof/>
          <w:lang w:eastAsia="cs-CZ"/>
        </w:rPr>
        <w:pict>
          <v:shape id="_x0000_s1030" type="#_x0000_t32" style="position:absolute;margin-left:21.4pt;margin-top:381.4pt;width:0;height:69pt;z-index:251662336" o:connectortype="straight"/>
        </w:pict>
      </w:r>
      <w:r>
        <w:rPr>
          <w:noProof/>
          <w:lang w:eastAsia="cs-CZ"/>
        </w:rPr>
        <w:pict>
          <v:shape id="_x0000_s1028" type="#_x0000_t32" style="position:absolute;margin-left:112.15pt;margin-top:385.15pt;width:0;height:44.25pt;z-index:251660288" o:connectortype="straight"/>
        </w:pict>
      </w:r>
      <w:r>
        <w:rPr>
          <w:noProof/>
          <w:lang w:eastAsia="cs-CZ"/>
        </w:rPr>
        <w:pict>
          <v:shape id="_x0000_s1027" type="#_x0000_t32" style="position:absolute;margin-left:32.7pt;margin-top:385.15pt;width:0;height:44.3pt;z-index:251659264" o:connectortype="straight"/>
        </w:pict>
      </w:r>
      <w:r w:rsidR="00ED2C89">
        <w:rPr>
          <w:noProof/>
          <w:lang w:eastAsia="cs-CZ"/>
        </w:rPr>
        <w:drawing>
          <wp:inline distT="0" distB="0" distL="0" distR="0">
            <wp:extent cx="5758962" cy="4886325"/>
            <wp:effectExtent l="19050" t="0" r="0" b="0"/>
            <wp:docPr id="1" name="obrázek 1" descr="Porovnávání velikostí – dva listy pro předškoláky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ovnávání velikostí – dva listy pro předškoláky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1B" w:rsidRDefault="001C5C1B" w:rsidP="001C5C1B">
      <w:pPr>
        <w:tabs>
          <w:tab w:val="left" w:pos="3555"/>
        </w:tabs>
      </w:pPr>
    </w:p>
    <w:p w:rsidR="001C5C1B" w:rsidRPr="001C5C1B" w:rsidRDefault="00020618" w:rsidP="001C5C1B">
      <w:pPr>
        <w:tabs>
          <w:tab w:val="left" w:pos="3555"/>
        </w:tabs>
      </w:pPr>
      <w:r>
        <w:rPr>
          <w:noProof/>
          <w:lang w:eastAsia="cs-CZ"/>
        </w:rPr>
        <w:pict>
          <v:shape id="_x0000_s1032" type="#_x0000_t32" style="position:absolute;margin-left:21.4pt;margin-top:28.2pt;width:410.25pt;height:0;z-index:251664384" o:connectortype="straight"/>
        </w:pict>
      </w:r>
      <w:r>
        <w:rPr>
          <w:noProof/>
          <w:lang w:eastAsia="cs-CZ"/>
        </w:rPr>
        <w:pict>
          <v:shape id="_x0000_s1029" type="#_x0000_t32" style="position:absolute;margin-left:32.7pt;margin-top:7.2pt;width:79.45pt;height:.05pt;z-index:251661312" o:connectortype="straight"/>
        </w:pict>
      </w:r>
      <w:r>
        <w:rPr>
          <w:noProof/>
          <w:lang w:eastAsia="cs-CZ"/>
        </w:rPr>
        <w:pict>
          <v:shape id="_x0000_s1026" type="#_x0000_t32" style="position:absolute;margin-left:32.7pt;margin-top:7.2pt;width:83.2pt;height:.05pt;flip:x;z-index:251658240" o:connectortype="straight" strokecolor="#f2f2f2 [3041]" strokeweight="3pt">
            <v:shadow type="perspective" color="#7f7f7f [1601]" opacity=".5" offset="1pt" offset2="-1pt"/>
          </v:shape>
        </w:pict>
      </w:r>
    </w:p>
    <w:sectPr w:rsidR="001C5C1B" w:rsidRPr="001C5C1B" w:rsidSect="0006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C6B"/>
    <w:multiLevelType w:val="hybridMultilevel"/>
    <w:tmpl w:val="BF220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1C53"/>
    <w:rsid w:val="00020618"/>
    <w:rsid w:val="00063D53"/>
    <w:rsid w:val="000A0D30"/>
    <w:rsid w:val="000E24F9"/>
    <w:rsid w:val="001C5C1B"/>
    <w:rsid w:val="004B1C53"/>
    <w:rsid w:val="00503B13"/>
    <w:rsid w:val="006B63BE"/>
    <w:rsid w:val="006F5CEF"/>
    <w:rsid w:val="00757B2F"/>
    <w:rsid w:val="00765530"/>
    <w:rsid w:val="007C0026"/>
    <w:rsid w:val="0080049B"/>
    <w:rsid w:val="00956903"/>
    <w:rsid w:val="00A90726"/>
    <w:rsid w:val="00B65393"/>
    <w:rsid w:val="00B702DB"/>
    <w:rsid w:val="00E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26"/>
        <o:r id="V:Rule12" type="connector" idref="#_x0000_s1034"/>
        <o:r id="V:Rule13" type="connector" idref="#_x0000_s1028"/>
        <o:r id="V:Rule14" type="connector" idref="#_x0000_s1027"/>
        <o:r id="V:Rule15" type="connector" idref="#_x0000_s1030"/>
        <o:r id="V:Rule16" type="connector" idref="#_x0000_s1035"/>
        <o:r id="V:Rule17" type="connector" idref="#_x0000_s1031"/>
        <o:r id="V:Rule18" type="connector" idref="#_x0000_s1029"/>
        <o:r id="V:Rule19" type="connector" idref="#_x0000_s1033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1C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1C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eselepohadky.cz/cisarovy-nove-saty-audio-pohad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dcterms:created xsi:type="dcterms:W3CDTF">2020-04-30T10:26:00Z</dcterms:created>
  <dcterms:modified xsi:type="dcterms:W3CDTF">2020-04-30T13:20:00Z</dcterms:modified>
</cp:coreProperties>
</file>