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color w:val="9B00D3"/>
          <w:sz w:val="24"/>
        </w:rPr>
      </w:pPr>
      <w:r>
        <w:rPr>
          <w:rFonts w:ascii="Times New Roman" w:eastAsia="Times New Roman" w:hAnsi="Times New Roman" w:cs="Times New Roman"/>
          <w:color w:val="9B00D3"/>
          <w:sz w:val="24"/>
        </w:rPr>
        <w:t xml:space="preserve">Úterý  </w:t>
      </w:r>
      <w:r w:rsidR="001D696B">
        <w:rPr>
          <w:rFonts w:ascii="Times New Roman" w:eastAsia="Times New Roman" w:hAnsi="Times New Roman" w:cs="Times New Roman"/>
          <w:color w:val="9B00D3"/>
          <w:sz w:val="24"/>
        </w:rPr>
        <w:t>26</w:t>
      </w:r>
      <w:r>
        <w:rPr>
          <w:rFonts w:ascii="Times New Roman" w:eastAsia="Times New Roman" w:hAnsi="Times New Roman" w:cs="Times New Roman"/>
          <w:color w:val="9B00D3"/>
          <w:sz w:val="24"/>
        </w:rPr>
        <w:t>.5.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color w:val="FFC000"/>
          <w:sz w:val="24"/>
        </w:rPr>
        <w:t xml:space="preserve">Ranní rozcvička </w:t>
      </w:r>
      <w:r>
        <w:rPr>
          <w:rFonts w:ascii="Times New Roman" w:eastAsia="Times New Roman" w:hAnsi="Times New Roman" w:cs="Times New Roman"/>
          <w:sz w:val="24"/>
        </w:rPr>
        <w:t>- Medvědí rozcvička viz. pondělí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color w:val="00B050"/>
          <w:sz w:val="24"/>
        </w:rPr>
      </w:pPr>
      <w:r>
        <w:rPr>
          <w:rFonts w:ascii="Times New Roman" w:eastAsia="Times New Roman" w:hAnsi="Times New Roman" w:cs="Times New Roman"/>
          <w:color w:val="00B050"/>
          <w:sz w:val="24"/>
        </w:rPr>
        <w:t>Komunitní kruh: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Artikulační cvičení - Jedeme vláčkem do zoo - šššš, potkaly jsme hada - sssss (syčení) a opičky ( předvádění opiček pohybem a zvuky, medvědy - chůze a zvuky brum, brum, brum, kolem nás letěl ptáček - ruce na ramena a zvuk ( píp, píp, píp)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Otázka dne: Jakým bych chtěl být zvířátkem a proč?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Povídání o Zoo, jaká zvířátka tam jsou, kdo se o ně stará, Byl jsi někdy v zoo?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Básnička v kruhu - ,, Krokodýl, krokodýl troje boty prochodil,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na čtvrté se nezmůže, všude bláto, kaluže,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když jde koupit housky, musí chodit bosky,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naříká si tuze, jaká je to chůze,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Písnička - Já jsem Chňapík, maličký krokodýl je ze mě chlapík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mám už hodně sil, z vajíčka jsem se vyklubal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po čtyřech nožkách na cestu se dal. Cňap , chňap chňapi, chňapi, chňapi 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Chňap, chňap, chňap chňapi, chňapi, chňapi chňap.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Svačinka - pauza 30 minut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Matematická příprava - porovnávání počtu, počítání do deseti, pojmy menšíxvětší, vyššíxnižší, krátkýxdlouhý , porovnání velikosti bačkůrek, kalhot, triček dětí, 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color w:val="9B00D3"/>
          <w:sz w:val="24"/>
        </w:rPr>
      </w:pPr>
      <w:r>
        <w:rPr>
          <w:rFonts w:ascii="Times New Roman" w:eastAsia="Times New Roman" w:hAnsi="Times New Roman" w:cs="Times New Roman"/>
          <w:color w:val="9B00D3"/>
          <w:sz w:val="24"/>
        </w:rPr>
        <w:t>Aktivita - činnost: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Modelování zubů krokodýla - pro děti co mají doma modelínu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Pro ostatní děti - starší děti - nakreslí na papír krokodýlí tlamu - namalují zoubky jako trojúhelníčky – vystřihnou,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- mladším dětem předkreslí krokodýlí tlamu maminky a pomohou s vystřihováním. Tlamu si vybarví všechny věkové skupinky.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Pobyt venku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Oběd 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Pohádka - odpočinek - nasepohadky.cz O kohoutkovi, mlýnku a pytli vos ... dobrého člověka ani peklo nespálí</w: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Pracovní list:</w:t>
      </w:r>
    </w:p>
    <w:p w:rsidR="0082108E" w:rsidRDefault="0082108E" w:rsidP="0082108E">
      <w:pPr>
        <w:spacing w:after="200" w:line="240" w:lineRule="auto"/>
        <w:rPr>
          <w:rFonts w:ascii="Times New Roman" w:eastAsia="Times New Roman" w:hAnsi="Times New Roman" w:cs="Times New Roman"/>
          <w:sz w:val="24"/>
        </w:rPr>
      </w:pPr>
      <w:r>
        <w:object w:dxaOrig="9529" w:dyaOrig="12925">
          <v:rect id="rectole0000000001" o:spid="_x0000_i1025" style="width:415.5pt;height:562.5pt" o:ole="" o:preferrelative="t" stroked="f">
            <v:imagedata r:id="rId4" o:title=""/>
          </v:rect>
          <o:OLEObject Type="Embed" ProgID="StaticDib" ShapeID="rectole0000000001" DrawAspect="Content" ObjectID="_1650807115" r:id="rId5"/>
        </w:object>
      </w: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sz w:val="24"/>
        </w:rPr>
      </w:pPr>
    </w:p>
    <w:p w:rsidR="0082108E" w:rsidRDefault="0082108E" w:rsidP="0082108E">
      <w:pPr>
        <w:spacing w:after="200" w:line="276" w:lineRule="auto"/>
        <w:rPr>
          <w:rFonts w:ascii="Times New Roman" w:eastAsia="Times New Roman" w:hAnsi="Times New Roman" w:cs="Times New Roman"/>
          <w:color w:val="00B050"/>
          <w:sz w:val="24"/>
        </w:rPr>
      </w:pPr>
    </w:p>
    <w:p w:rsidR="0003617E" w:rsidRDefault="0003617E"/>
    <w:sectPr w:rsidR="0003617E" w:rsidSect="000361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2108E"/>
    <w:rsid w:val="0003617E"/>
    <w:rsid w:val="001D696B"/>
    <w:rsid w:val="004821FD"/>
    <w:rsid w:val="008210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2108E"/>
    <w:pPr>
      <w:spacing w:after="160" w:line="256" w:lineRule="auto"/>
    </w:pPr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1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244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2</cp:revision>
  <dcterms:created xsi:type="dcterms:W3CDTF">2020-05-04T07:24:00Z</dcterms:created>
  <dcterms:modified xsi:type="dcterms:W3CDTF">2020-05-12T14:46:00Z</dcterms:modified>
</cp:coreProperties>
</file>