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A16" w:rsidRPr="003054F9" w:rsidRDefault="00753A16" w:rsidP="00753A16">
      <w:pPr>
        <w:pStyle w:val="Standard"/>
        <w:rPr>
          <w:b/>
          <w:bCs/>
          <w:u w:val="single"/>
        </w:rPr>
      </w:pPr>
      <w:r w:rsidRPr="003054F9">
        <w:rPr>
          <w:b/>
          <w:bCs/>
          <w:u w:val="single"/>
        </w:rPr>
        <w:t>Téma týdne: Jaro kolem nás</w:t>
      </w:r>
    </w:p>
    <w:p w:rsidR="00753A16" w:rsidRDefault="00753A16" w:rsidP="00753A16">
      <w:pPr>
        <w:pStyle w:val="Standard"/>
        <w:rPr>
          <w:b/>
          <w:bCs/>
        </w:rPr>
      </w:pPr>
    </w:p>
    <w:p w:rsidR="003054F9" w:rsidRPr="00753A16" w:rsidRDefault="00753A16" w:rsidP="003054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23D4F"/>
          <w:sz w:val="19"/>
          <w:szCs w:val="19"/>
          <w:lang w:eastAsia="cs-CZ"/>
        </w:rPr>
      </w:pPr>
      <w:r>
        <w:rPr>
          <w:b/>
          <w:bCs/>
        </w:rPr>
        <w:t>Záměr celku:</w:t>
      </w:r>
      <w:r>
        <w:t xml:space="preserve"> objevování našeho okolí, změn, které v přírodě probíhají na jaře okolo nás. </w:t>
      </w:r>
      <w:r w:rsidR="003054F9">
        <w:t xml:space="preserve">Zažít pocit sounáležitosti s přírodou a místem kde vyrůstáme. </w:t>
      </w:r>
      <w:r w:rsidR="003054F9" w:rsidRPr="003054F9">
        <w:t>R</w:t>
      </w:r>
      <w:r w:rsidR="003054F9" w:rsidRPr="00753A16">
        <w:t>ozv</w:t>
      </w:r>
      <w:r w:rsidR="003054F9" w:rsidRPr="003054F9">
        <w:t>íjení</w:t>
      </w:r>
      <w:r w:rsidR="003054F9" w:rsidRPr="00753A16">
        <w:t xml:space="preserve"> přirozených</w:t>
      </w:r>
      <w:r w:rsidR="003054F9" w:rsidRPr="003054F9">
        <w:t xml:space="preserve"> </w:t>
      </w:r>
      <w:r w:rsidR="003054F9" w:rsidRPr="00753A16">
        <w:t>poznávacích citů (zvídavost, zájem, radost z objevování)</w:t>
      </w:r>
      <w:r w:rsidR="003054F9" w:rsidRPr="003054F9">
        <w:t xml:space="preserve"> O</w:t>
      </w:r>
      <w:r w:rsidR="003054F9" w:rsidRPr="00753A16">
        <w:t xml:space="preserve">svojovat si poznatky o </w:t>
      </w:r>
      <w:r w:rsidR="003054F9" w:rsidRPr="003054F9">
        <w:t xml:space="preserve">svých </w:t>
      </w:r>
      <w:r w:rsidR="003054F9" w:rsidRPr="00753A16">
        <w:t>pohybových schopnostech</w:t>
      </w:r>
      <w:r w:rsidR="003054F9" w:rsidRPr="003054F9">
        <w:t>.</w:t>
      </w:r>
    </w:p>
    <w:p w:rsidR="00753A16" w:rsidRDefault="00753A16" w:rsidP="00753A16">
      <w:pPr>
        <w:pStyle w:val="Standard"/>
      </w:pPr>
    </w:p>
    <w:p w:rsidR="00753A16" w:rsidRPr="008D312E" w:rsidRDefault="00753A16" w:rsidP="00753A16">
      <w:pPr>
        <w:pStyle w:val="Standard"/>
        <w:rPr>
          <w:sz w:val="28"/>
          <w:szCs w:val="28"/>
        </w:rPr>
      </w:pPr>
      <w:r w:rsidRPr="008D312E">
        <w:rPr>
          <w:b/>
          <w:bCs/>
          <w:sz w:val="28"/>
          <w:szCs w:val="28"/>
        </w:rPr>
        <w:t xml:space="preserve">Pondělí </w:t>
      </w:r>
      <w:r w:rsidR="003054F9" w:rsidRPr="008D312E">
        <w:rPr>
          <w:b/>
          <w:bCs/>
          <w:sz w:val="28"/>
          <w:szCs w:val="28"/>
        </w:rPr>
        <w:t>18</w:t>
      </w:r>
      <w:r w:rsidRPr="008D312E">
        <w:rPr>
          <w:b/>
          <w:bCs/>
          <w:sz w:val="28"/>
          <w:szCs w:val="28"/>
        </w:rPr>
        <w:t>.5.</w:t>
      </w:r>
    </w:p>
    <w:p w:rsidR="00753A16" w:rsidRDefault="00753A16" w:rsidP="00753A16">
      <w:pPr>
        <w:pStyle w:val="Standard"/>
      </w:pPr>
    </w:p>
    <w:p w:rsidR="00753A16" w:rsidRDefault="00753A16" w:rsidP="00753A16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Rozcvička:</w:t>
      </w:r>
    </w:p>
    <w:p w:rsidR="00753A16" w:rsidRDefault="00753A16" w:rsidP="00753A16">
      <w:pPr>
        <w:pStyle w:val="Standard"/>
        <w:rPr>
          <w:b/>
          <w:bCs/>
        </w:rPr>
      </w:pPr>
    </w:p>
    <w:p w:rsidR="003054F9" w:rsidRPr="008D312E" w:rsidRDefault="003054F9" w:rsidP="003054F9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8D31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Rušná část: Hra na zvířata (zaměření na lokomoční pohyby)</w:t>
      </w:r>
    </w:p>
    <w:p w:rsidR="003054F9" w:rsidRPr="00AA3578" w:rsidRDefault="003054F9" w:rsidP="003054F9">
      <w:pPr>
        <w:jc w:val="both"/>
        <w:rPr>
          <w:rFonts w:ascii="Times New Roman" w:hAnsi="Times New Roman" w:cs="Times New Roman"/>
          <w:sz w:val="24"/>
          <w:szCs w:val="24"/>
        </w:rPr>
      </w:pPr>
      <w:r w:rsidRPr="00AA3578">
        <w:rPr>
          <w:rFonts w:ascii="Times New Roman" w:hAnsi="Times New Roman" w:cs="Times New Roman"/>
          <w:sz w:val="24"/>
          <w:szCs w:val="24"/>
        </w:rPr>
        <w:t xml:space="preserve">Volný běh v prostoru v rytmu </w:t>
      </w:r>
      <w:r>
        <w:rPr>
          <w:rFonts w:ascii="Times New Roman" w:hAnsi="Times New Roman" w:cs="Times New Roman"/>
          <w:sz w:val="24"/>
          <w:szCs w:val="24"/>
        </w:rPr>
        <w:t xml:space="preserve">např. </w:t>
      </w:r>
      <w:r w:rsidRPr="00AA3578">
        <w:rPr>
          <w:rFonts w:ascii="Times New Roman" w:hAnsi="Times New Roman" w:cs="Times New Roman"/>
          <w:sz w:val="24"/>
          <w:szCs w:val="24"/>
        </w:rPr>
        <w:t>bubínku</w:t>
      </w:r>
      <w:r>
        <w:rPr>
          <w:rFonts w:ascii="Times New Roman" w:hAnsi="Times New Roman" w:cs="Times New Roman"/>
          <w:sz w:val="24"/>
          <w:szCs w:val="24"/>
        </w:rPr>
        <w:t>. Jakmile učitelka</w:t>
      </w:r>
      <w:r w:rsidR="007C641E">
        <w:rPr>
          <w:rFonts w:ascii="Times New Roman" w:hAnsi="Times New Roman" w:cs="Times New Roman"/>
          <w:sz w:val="24"/>
          <w:szCs w:val="24"/>
        </w:rPr>
        <w:t>/maminka</w:t>
      </w:r>
      <w:r>
        <w:rPr>
          <w:rFonts w:ascii="Times New Roman" w:hAnsi="Times New Roman" w:cs="Times New Roman"/>
          <w:sz w:val="24"/>
          <w:szCs w:val="24"/>
        </w:rPr>
        <w:t xml:space="preserve"> přestane</w:t>
      </w:r>
      <w:r w:rsidRPr="00AA3578">
        <w:rPr>
          <w:rFonts w:ascii="Times New Roman" w:hAnsi="Times New Roman" w:cs="Times New Roman"/>
          <w:sz w:val="24"/>
          <w:szCs w:val="24"/>
        </w:rPr>
        <w:t xml:space="preserve"> hrát</w:t>
      </w:r>
      <w:r>
        <w:rPr>
          <w:rFonts w:ascii="Times New Roman" w:hAnsi="Times New Roman" w:cs="Times New Roman"/>
          <w:sz w:val="24"/>
          <w:szCs w:val="24"/>
        </w:rPr>
        <w:t xml:space="preserve">, začíná čarovat </w:t>
      </w:r>
      <w:r w:rsidRPr="00AA3578">
        <w:rPr>
          <w:rFonts w:ascii="Times New Roman" w:hAnsi="Times New Roman" w:cs="Times New Roman"/>
          <w:sz w:val="24"/>
          <w:szCs w:val="24"/>
        </w:rPr>
        <w:t>svou kouzelnou hůlkou „Čáry máry, 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578">
        <w:rPr>
          <w:rFonts w:ascii="Times New Roman" w:hAnsi="Times New Roman" w:cs="Times New Roman"/>
          <w:sz w:val="24"/>
          <w:szCs w:val="24"/>
        </w:rPr>
        <w:t xml:space="preserve">kočáry ať jsou tady samý……,“ vyvolá někoho z dětí, které vymyslí, v jaké zvíře se proměníme (děti </w:t>
      </w:r>
      <w:r>
        <w:rPr>
          <w:rFonts w:ascii="Times New Roman" w:hAnsi="Times New Roman" w:cs="Times New Roman"/>
          <w:sz w:val="24"/>
          <w:szCs w:val="24"/>
        </w:rPr>
        <w:t>se střídají</w:t>
      </w:r>
      <w:r w:rsidRPr="00AA3578">
        <w:rPr>
          <w:rFonts w:ascii="Times New Roman" w:hAnsi="Times New Roman" w:cs="Times New Roman"/>
          <w:sz w:val="24"/>
          <w:szCs w:val="24"/>
        </w:rPr>
        <w:t>)</w:t>
      </w:r>
    </w:p>
    <w:p w:rsidR="003054F9" w:rsidRPr="00AA3578" w:rsidRDefault="003054F9" w:rsidP="003054F9">
      <w:pPr>
        <w:jc w:val="both"/>
        <w:rPr>
          <w:rFonts w:ascii="Times New Roman" w:hAnsi="Times New Roman" w:cs="Times New Roman"/>
          <w:sz w:val="24"/>
          <w:szCs w:val="24"/>
        </w:rPr>
      </w:pPr>
      <w:r w:rsidRPr="00AA3578">
        <w:rPr>
          <w:rFonts w:ascii="Times New Roman" w:hAnsi="Times New Roman" w:cs="Times New Roman"/>
          <w:sz w:val="24"/>
          <w:szCs w:val="24"/>
        </w:rPr>
        <w:t>Ptáčci – ruce na ramenou, poskakujeme snožmo po špičkách</w:t>
      </w:r>
    </w:p>
    <w:p w:rsidR="003054F9" w:rsidRPr="00AA3578" w:rsidRDefault="003054F9" w:rsidP="003054F9">
      <w:pPr>
        <w:jc w:val="both"/>
        <w:rPr>
          <w:rFonts w:ascii="Times New Roman" w:hAnsi="Times New Roman" w:cs="Times New Roman"/>
          <w:sz w:val="24"/>
          <w:szCs w:val="24"/>
        </w:rPr>
      </w:pPr>
      <w:r w:rsidRPr="00AA3578">
        <w:rPr>
          <w:rFonts w:ascii="Times New Roman" w:hAnsi="Times New Roman" w:cs="Times New Roman"/>
          <w:sz w:val="24"/>
          <w:szCs w:val="24"/>
        </w:rPr>
        <w:t>Myšky – chodíme po špičkách</w:t>
      </w:r>
    </w:p>
    <w:p w:rsidR="003054F9" w:rsidRPr="00AA3578" w:rsidRDefault="003054F9" w:rsidP="003054F9">
      <w:pPr>
        <w:jc w:val="both"/>
        <w:rPr>
          <w:rFonts w:ascii="Times New Roman" w:hAnsi="Times New Roman" w:cs="Times New Roman"/>
          <w:sz w:val="24"/>
          <w:szCs w:val="24"/>
        </w:rPr>
      </w:pPr>
      <w:r w:rsidRPr="00AA3578">
        <w:rPr>
          <w:rFonts w:ascii="Times New Roman" w:hAnsi="Times New Roman" w:cs="Times New Roman"/>
          <w:sz w:val="24"/>
          <w:szCs w:val="24"/>
        </w:rPr>
        <w:t>Čápy – Vysoká kolena, natažené ruce před tělem jako dlouhý zobák</w:t>
      </w:r>
    </w:p>
    <w:p w:rsidR="003054F9" w:rsidRPr="00AA3578" w:rsidRDefault="003054F9" w:rsidP="003054F9">
      <w:pPr>
        <w:jc w:val="both"/>
        <w:rPr>
          <w:rFonts w:ascii="Times New Roman" w:hAnsi="Times New Roman" w:cs="Times New Roman"/>
          <w:sz w:val="24"/>
          <w:szCs w:val="24"/>
        </w:rPr>
      </w:pPr>
      <w:r w:rsidRPr="00AA3578">
        <w:rPr>
          <w:rFonts w:ascii="Times New Roman" w:hAnsi="Times New Roman" w:cs="Times New Roman"/>
          <w:sz w:val="24"/>
          <w:szCs w:val="24"/>
        </w:rPr>
        <w:t>Medvědi – kolíbáme se z nohy na nohu, ruce jsou nahoře jako tlapy</w:t>
      </w:r>
    </w:p>
    <w:p w:rsidR="003054F9" w:rsidRPr="00AA3578" w:rsidRDefault="003054F9" w:rsidP="003054F9">
      <w:pPr>
        <w:jc w:val="both"/>
        <w:rPr>
          <w:rFonts w:ascii="Times New Roman" w:hAnsi="Times New Roman" w:cs="Times New Roman"/>
          <w:sz w:val="24"/>
          <w:szCs w:val="24"/>
        </w:rPr>
      </w:pPr>
      <w:r w:rsidRPr="00AA3578">
        <w:rPr>
          <w:rFonts w:ascii="Times New Roman" w:hAnsi="Times New Roman" w:cs="Times New Roman"/>
          <w:sz w:val="24"/>
          <w:szCs w:val="24"/>
        </w:rPr>
        <w:t>Opice – chůze po vnější hraně chodidel</w:t>
      </w:r>
    </w:p>
    <w:p w:rsidR="003054F9" w:rsidRPr="00AA3578" w:rsidRDefault="003054F9" w:rsidP="003054F9">
      <w:pPr>
        <w:jc w:val="both"/>
        <w:rPr>
          <w:rFonts w:ascii="Times New Roman" w:hAnsi="Times New Roman" w:cs="Times New Roman"/>
          <w:sz w:val="24"/>
          <w:szCs w:val="24"/>
        </w:rPr>
      </w:pPr>
      <w:r w:rsidRPr="00AA3578">
        <w:rPr>
          <w:rFonts w:ascii="Times New Roman" w:hAnsi="Times New Roman" w:cs="Times New Roman"/>
          <w:sz w:val="24"/>
          <w:szCs w:val="24"/>
        </w:rPr>
        <w:t xml:space="preserve">Koníci – cval stranou, ruce v bok </w:t>
      </w:r>
    </w:p>
    <w:p w:rsidR="003054F9" w:rsidRPr="00AA3578" w:rsidRDefault="003054F9" w:rsidP="003054F9">
      <w:pPr>
        <w:jc w:val="both"/>
        <w:rPr>
          <w:rFonts w:ascii="Times New Roman" w:hAnsi="Times New Roman" w:cs="Times New Roman"/>
          <w:sz w:val="24"/>
          <w:szCs w:val="24"/>
        </w:rPr>
      </w:pPr>
      <w:r w:rsidRPr="00AA3578">
        <w:rPr>
          <w:rFonts w:ascii="Times New Roman" w:hAnsi="Times New Roman" w:cs="Times New Roman"/>
          <w:sz w:val="24"/>
          <w:szCs w:val="24"/>
        </w:rPr>
        <w:t>Žáby – dlouhé skoky, výskok ze dřepu, ruce nahoře</w:t>
      </w:r>
    </w:p>
    <w:p w:rsidR="003054F9" w:rsidRPr="00AA3578" w:rsidRDefault="003054F9" w:rsidP="003054F9">
      <w:pPr>
        <w:jc w:val="both"/>
        <w:rPr>
          <w:rFonts w:ascii="Times New Roman" w:hAnsi="Times New Roman" w:cs="Times New Roman"/>
          <w:sz w:val="24"/>
          <w:szCs w:val="24"/>
        </w:rPr>
      </w:pPr>
      <w:r w:rsidRPr="00AA3578">
        <w:rPr>
          <w:rFonts w:ascii="Times New Roman" w:hAnsi="Times New Roman" w:cs="Times New Roman"/>
          <w:sz w:val="24"/>
          <w:szCs w:val="24"/>
        </w:rPr>
        <w:t>Kočky – lezeme po kolenou, protáhneme záda (hřbety)</w:t>
      </w:r>
    </w:p>
    <w:p w:rsidR="003054F9" w:rsidRPr="00AA3578" w:rsidRDefault="003054F9" w:rsidP="003054F9">
      <w:pPr>
        <w:jc w:val="both"/>
        <w:rPr>
          <w:rFonts w:ascii="Times New Roman" w:hAnsi="Times New Roman" w:cs="Times New Roman"/>
          <w:sz w:val="24"/>
          <w:szCs w:val="24"/>
        </w:rPr>
      </w:pPr>
      <w:r w:rsidRPr="00AA3578">
        <w:rPr>
          <w:rFonts w:ascii="Times New Roman" w:hAnsi="Times New Roman" w:cs="Times New Roman"/>
          <w:sz w:val="24"/>
          <w:szCs w:val="24"/>
        </w:rPr>
        <w:t>Pejsci – jsme na všech čtyřech, kolena jsou ve vzduchu, zadek nahoře</w:t>
      </w:r>
    </w:p>
    <w:p w:rsidR="003054F9" w:rsidRPr="00AA3578" w:rsidRDefault="003054F9" w:rsidP="003054F9">
      <w:pPr>
        <w:jc w:val="both"/>
        <w:rPr>
          <w:rFonts w:ascii="Times New Roman" w:hAnsi="Times New Roman" w:cs="Times New Roman"/>
          <w:sz w:val="24"/>
          <w:szCs w:val="24"/>
        </w:rPr>
      </w:pPr>
      <w:r w:rsidRPr="00AA3578">
        <w:rPr>
          <w:rFonts w:ascii="Times New Roman" w:hAnsi="Times New Roman" w:cs="Times New Roman"/>
          <w:sz w:val="24"/>
          <w:szCs w:val="24"/>
        </w:rPr>
        <w:t>Raci – lezeme pozpátku po čtyřech zády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3578">
        <w:rPr>
          <w:rFonts w:ascii="Times New Roman" w:hAnsi="Times New Roman" w:cs="Times New Roman"/>
          <w:sz w:val="24"/>
          <w:szCs w:val="24"/>
        </w:rPr>
        <w:t>zemi</w:t>
      </w:r>
      <w:r>
        <w:rPr>
          <w:rFonts w:ascii="Times New Roman" w:hAnsi="Times New Roman" w:cs="Times New Roman"/>
          <w:sz w:val="24"/>
          <w:szCs w:val="24"/>
        </w:rPr>
        <w:t>, zadek je nad podložkou</w:t>
      </w:r>
    </w:p>
    <w:p w:rsidR="003054F9" w:rsidRDefault="003054F9" w:rsidP="003054F9">
      <w:pPr>
        <w:jc w:val="both"/>
        <w:rPr>
          <w:rFonts w:ascii="Times New Roman" w:hAnsi="Times New Roman" w:cs="Times New Roman"/>
          <w:sz w:val="24"/>
          <w:szCs w:val="24"/>
        </w:rPr>
      </w:pPr>
      <w:r w:rsidRPr="00AA3578">
        <w:rPr>
          <w:rFonts w:ascii="Times New Roman" w:hAnsi="Times New Roman" w:cs="Times New Roman"/>
          <w:sz w:val="24"/>
          <w:szCs w:val="24"/>
        </w:rPr>
        <w:t>Hadi – plazíme se po zemi</w:t>
      </w:r>
    </w:p>
    <w:p w:rsidR="003054F9" w:rsidRDefault="003054F9" w:rsidP="003054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1FC" w:rsidRPr="008D312E" w:rsidRDefault="00BD01FC" w:rsidP="00BD01FC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8D31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Zdravotní cvičení:</w:t>
      </w:r>
    </w:p>
    <w:p w:rsidR="00BD01FC" w:rsidRPr="00AA3578" w:rsidRDefault="00BD01FC" w:rsidP="00BD01F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578">
        <w:rPr>
          <w:rFonts w:ascii="Times New Roman" w:hAnsi="Times New Roman" w:cs="Times New Roman"/>
          <w:sz w:val="24"/>
          <w:szCs w:val="24"/>
        </w:rPr>
        <w:t>Vydýcháme se ve stoji rozkročném nádech nosem, pusa je zavřená, výdech pusou 3x za sebou</w:t>
      </w:r>
    </w:p>
    <w:p w:rsidR="00BD01FC" w:rsidRPr="00AA3578" w:rsidRDefault="00BD01FC" w:rsidP="00BD01F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578">
        <w:rPr>
          <w:rFonts w:ascii="Times New Roman" w:hAnsi="Times New Roman" w:cs="Times New Roman"/>
          <w:sz w:val="24"/>
          <w:szCs w:val="24"/>
        </w:rPr>
        <w:t>Stoj spojný, ruce rozpažené a točíme se kolem do kola, zda kolem sebe máme místo, pokud do někoho vrážíme posuneme se kousek dál, poté si sedneme na zem</w:t>
      </w:r>
    </w:p>
    <w:p w:rsidR="00BD01FC" w:rsidRPr="00AA3578" w:rsidRDefault="00BD01FC" w:rsidP="00BD01F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 </w:t>
      </w:r>
      <w:r w:rsidR="00F7102F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F7102F" w:rsidRPr="00AA3578">
        <w:rPr>
          <w:rFonts w:ascii="Times New Roman" w:hAnsi="Times New Roman" w:cs="Times New Roman"/>
          <w:color w:val="000000" w:themeColor="text1"/>
          <w:sz w:val="24"/>
          <w:szCs w:val="24"/>
        </w:rPr>
        <w:t>křížený</w:t>
      </w:r>
      <w:r w:rsidRPr="00AA3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skrčmo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A3578">
        <w:rPr>
          <w:rFonts w:ascii="Times New Roman" w:hAnsi="Times New Roman" w:cs="Times New Roman"/>
          <w:sz w:val="24"/>
          <w:szCs w:val="24"/>
        </w:rPr>
        <w:t>urecký sed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A3578">
        <w:rPr>
          <w:rFonts w:ascii="Times New Roman" w:hAnsi="Times New Roman" w:cs="Times New Roman"/>
          <w:sz w:val="24"/>
          <w:szCs w:val="24"/>
        </w:rPr>
        <w:t>, rovná záda, pohyb hlavou dopředu a zpět (nezakláníme hlavu) pomalý pohyb – doprovázíme slovy ano, ano</w:t>
      </w:r>
    </w:p>
    <w:p w:rsidR="00BD01FC" w:rsidRPr="00AA3578" w:rsidRDefault="00BD01FC" w:rsidP="00BD01F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 </w:t>
      </w:r>
      <w:r w:rsidR="00F7102F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F7102F" w:rsidRPr="00AA3578">
        <w:rPr>
          <w:rFonts w:ascii="Times New Roman" w:hAnsi="Times New Roman" w:cs="Times New Roman"/>
          <w:color w:val="000000" w:themeColor="text1"/>
          <w:sz w:val="24"/>
          <w:szCs w:val="24"/>
        </w:rPr>
        <w:t>křížený</w:t>
      </w:r>
      <w:r w:rsidRPr="00AA3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skrčmo</w:t>
      </w:r>
      <w:r w:rsidRPr="00AA3578">
        <w:rPr>
          <w:rFonts w:ascii="Times New Roman" w:hAnsi="Times New Roman" w:cs="Times New Roman"/>
          <w:sz w:val="24"/>
          <w:szCs w:val="24"/>
        </w:rPr>
        <w:t xml:space="preserve">, rovná záda a otáčíme hlavu ze strany na stranu, pomalý pohyb – doprovázíme slovy ne, ne </w:t>
      </w:r>
    </w:p>
    <w:p w:rsidR="00BD01FC" w:rsidRPr="00AA3578" w:rsidRDefault="00BD01FC" w:rsidP="00BD01F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5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Sed </w:t>
      </w:r>
      <w:r w:rsidR="00F7102F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F7102F" w:rsidRPr="00AA3578">
        <w:rPr>
          <w:rFonts w:ascii="Times New Roman" w:hAnsi="Times New Roman" w:cs="Times New Roman"/>
          <w:color w:val="000000" w:themeColor="text1"/>
          <w:sz w:val="24"/>
          <w:szCs w:val="24"/>
        </w:rPr>
        <w:t>křížený</w:t>
      </w:r>
      <w:r w:rsidRPr="00AA3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skrčmo</w:t>
      </w:r>
      <w:r w:rsidRPr="00AA3578">
        <w:rPr>
          <w:rFonts w:ascii="Times New Roman" w:hAnsi="Times New Roman" w:cs="Times New Roman"/>
          <w:sz w:val="24"/>
          <w:szCs w:val="24"/>
        </w:rPr>
        <w:t>, rovná záda a zvedáme ramena k uším, pomalý pohyb – doprovázíme slovy nevím, nevím</w:t>
      </w:r>
    </w:p>
    <w:p w:rsidR="00BD01FC" w:rsidRPr="00AA3578" w:rsidRDefault="00BD01FC" w:rsidP="00BD01F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 </w:t>
      </w:r>
      <w:r w:rsidR="00F7102F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F7102F" w:rsidRPr="00AA3578">
        <w:rPr>
          <w:rFonts w:ascii="Times New Roman" w:hAnsi="Times New Roman" w:cs="Times New Roman"/>
          <w:color w:val="000000" w:themeColor="text1"/>
          <w:sz w:val="24"/>
          <w:szCs w:val="24"/>
        </w:rPr>
        <w:t>křížený</w:t>
      </w:r>
      <w:r w:rsidRPr="00AA3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skrčmo</w:t>
      </w:r>
      <w:r w:rsidRPr="00AA3578">
        <w:rPr>
          <w:rFonts w:ascii="Times New Roman" w:hAnsi="Times New Roman" w:cs="Times New Roman"/>
          <w:sz w:val="24"/>
          <w:szCs w:val="24"/>
        </w:rPr>
        <w:t>, ruce na kolena a snažíme se vytáhnout hlavu nahoru, ramena dozadu a rovná záda (jako baletky)</w:t>
      </w:r>
    </w:p>
    <w:p w:rsidR="00BD01FC" w:rsidRPr="00AA3578" w:rsidRDefault="00BD01FC" w:rsidP="00BD01F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 </w:t>
      </w:r>
      <w:r w:rsidR="00F7102F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F7102F" w:rsidRPr="00AA3578">
        <w:rPr>
          <w:rFonts w:ascii="Times New Roman" w:hAnsi="Times New Roman" w:cs="Times New Roman"/>
          <w:color w:val="000000" w:themeColor="text1"/>
          <w:sz w:val="24"/>
          <w:szCs w:val="24"/>
        </w:rPr>
        <w:t>křížený</w:t>
      </w:r>
      <w:r w:rsidRPr="00AA3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skrčmo</w:t>
      </w:r>
      <w:r w:rsidRPr="00AA3578">
        <w:rPr>
          <w:rFonts w:ascii="Times New Roman" w:hAnsi="Times New Roman" w:cs="Times New Roman"/>
          <w:sz w:val="24"/>
          <w:szCs w:val="24"/>
        </w:rPr>
        <w:t>, ruce na kolena a nahrbíme záda (jako loupežníci)</w:t>
      </w:r>
    </w:p>
    <w:p w:rsidR="00BD01FC" w:rsidRPr="00AA3578" w:rsidRDefault="00BD01FC" w:rsidP="00BD01F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578">
        <w:rPr>
          <w:rFonts w:ascii="Times New Roman" w:hAnsi="Times New Roman" w:cs="Times New Roman"/>
          <w:sz w:val="24"/>
          <w:szCs w:val="24"/>
        </w:rPr>
        <w:t xml:space="preserve">Sed, ruce </w:t>
      </w:r>
      <w:r>
        <w:rPr>
          <w:rFonts w:ascii="Times New Roman" w:hAnsi="Times New Roman" w:cs="Times New Roman"/>
          <w:sz w:val="24"/>
          <w:szCs w:val="24"/>
        </w:rPr>
        <w:t>připažit</w:t>
      </w:r>
      <w:r w:rsidRPr="00AA3578">
        <w:rPr>
          <w:rFonts w:ascii="Times New Roman" w:hAnsi="Times New Roman" w:cs="Times New Roman"/>
          <w:sz w:val="24"/>
          <w:szCs w:val="24"/>
        </w:rPr>
        <w:t xml:space="preserve"> a střídáme špičky – propneme vpřed a fajfky – přitáhneme palce k tělu a snažíme se mírně zvednout paty nad podložku</w:t>
      </w:r>
    </w:p>
    <w:p w:rsidR="00BD01FC" w:rsidRDefault="00BD01FC" w:rsidP="00BD01F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578">
        <w:rPr>
          <w:rFonts w:ascii="Times New Roman" w:hAnsi="Times New Roman" w:cs="Times New Roman"/>
          <w:sz w:val="24"/>
          <w:szCs w:val="24"/>
        </w:rPr>
        <w:t xml:space="preserve">Sed, </w:t>
      </w:r>
      <w:r>
        <w:rPr>
          <w:rFonts w:ascii="Times New Roman" w:hAnsi="Times New Roman" w:cs="Times New Roman"/>
          <w:sz w:val="24"/>
          <w:szCs w:val="24"/>
        </w:rPr>
        <w:t>ruce připažit</w:t>
      </w:r>
      <w:r w:rsidRPr="00AA3578">
        <w:rPr>
          <w:rFonts w:ascii="Times New Roman" w:hAnsi="Times New Roman" w:cs="Times New Roman"/>
          <w:sz w:val="24"/>
          <w:szCs w:val="24"/>
        </w:rPr>
        <w:t xml:space="preserve"> a jedna noha provádí cvik špička, druhá fajfka a střídáme</w:t>
      </w:r>
    </w:p>
    <w:p w:rsidR="00BD01FC" w:rsidRPr="00AA3578" w:rsidRDefault="00BD01FC" w:rsidP="00BD01F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BD01FC" w:rsidRPr="008D312E" w:rsidRDefault="00BD01FC" w:rsidP="00BD01FC">
      <w:pPr>
        <w:pStyle w:val="Odstavecseseznamem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8D31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Relaxace: dechové cvičení</w:t>
      </w:r>
    </w:p>
    <w:p w:rsidR="00BD01FC" w:rsidRDefault="00BD01FC" w:rsidP="00BD01F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BD01FC" w:rsidRDefault="00BD01FC" w:rsidP="00BD01FC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01FC">
        <w:rPr>
          <w:rFonts w:ascii="Times New Roman" w:hAnsi="Times New Roman" w:cs="Times New Roman"/>
          <w:sz w:val="24"/>
          <w:szCs w:val="24"/>
        </w:rPr>
        <w:t>Leh na zádech, ruce na břicho (na pupík), kdo chce zavře oči. Děti se snaží být potichu, jen poslouchají hlas učitelky</w:t>
      </w:r>
      <w:r w:rsidR="007C641E">
        <w:rPr>
          <w:rFonts w:ascii="Times New Roman" w:hAnsi="Times New Roman" w:cs="Times New Roman"/>
          <w:sz w:val="24"/>
          <w:szCs w:val="24"/>
        </w:rPr>
        <w:t>/maminky</w:t>
      </w:r>
      <w:r w:rsidRPr="00BD01FC">
        <w:rPr>
          <w:rFonts w:ascii="Times New Roman" w:hAnsi="Times New Roman" w:cs="Times New Roman"/>
          <w:sz w:val="24"/>
          <w:szCs w:val="24"/>
        </w:rPr>
        <w:t>. Dýchají tak, aby se jim při nádechu nafukovalo břicho (jako by v něm měly balón).</w:t>
      </w:r>
    </w:p>
    <w:p w:rsidR="00BD01FC" w:rsidRDefault="00BD01FC" w:rsidP="00BD01FC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01FC" w:rsidRDefault="00BD01FC" w:rsidP="00BD01FC">
      <w:pPr>
        <w:pStyle w:val="Standard"/>
        <w:rPr>
          <w:b/>
          <w:bCs/>
        </w:rPr>
      </w:pPr>
      <w:r w:rsidRPr="00BD01FC">
        <w:rPr>
          <w:rFonts w:cs="Times New Roman"/>
        </w:rPr>
        <w:t xml:space="preserve"> </w:t>
      </w:r>
      <w:bookmarkStart w:id="0" w:name="_Hlk40089855"/>
      <w:r>
        <w:rPr>
          <w:b/>
          <w:bCs/>
        </w:rPr>
        <w:t>Komunitní kruh</w:t>
      </w:r>
      <w:bookmarkEnd w:id="0"/>
    </w:p>
    <w:p w:rsidR="00BD01FC" w:rsidRDefault="00BD01FC" w:rsidP="008D312E">
      <w:pPr>
        <w:spacing w:after="0"/>
      </w:pPr>
    </w:p>
    <w:p w:rsidR="00BD01FC" w:rsidRPr="00BD01FC" w:rsidRDefault="00BD01FC" w:rsidP="008D312E">
      <w:pPr>
        <w:pStyle w:val="Normlnweb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BD01FC">
        <w:rPr>
          <w:b/>
          <w:bCs/>
        </w:rPr>
        <w:t>1.</w:t>
      </w:r>
      <w:r w:rsidRPr="00BD01FC">
        <w:rPr>
          <w:rFonts w:ascii="Arial" w:hAnsi="Arial" w:cs="Arial"/>
          <w:color w:val="323D4F"/>
          <w:sz w:val="19"/>
          <w:szCs w:val="19"/>
        </w:rPr>
        <w:t xml:space="preserve"> </w:t>
      </w:r>
      <w:r w:rsidR="008D312E" w:rsidRPr="008D312E">
        <w:rPr>
          <w:rFonts w:eastAsiaTheme="minorHAnsi"/>
          <w:u w:val="single"/>
          <w:lang w:eastAsia="en-US"/>
        </w:rPr>
        <w:t xml:space="preserve">pohybová </w:t>
      </w:r>
      <w:r w:rsidRPr="008D312E">
        <w:rPr>
          <w:rFonts w:eastAsiaTheme="minorHAnsi"/>
          <w:u w:val="single"/>
          <w:lang w:eastAsia="en-US"/>
        </w:rPr>
        <w:t>báseň "Motýlek"</w:t>
      </w:r>
    </w:p>
    <w:p w:rsidR="00BD01FC" w:rsidRDefault="00BD01FC" w:rsidP="008D312E">
      <w:pPr>
        <w:pStyle w:val="Normlnweb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BD01FC">
        <w:rPr>
          <w:rFonts w:eastAsiaTheme="minorHAnsi"/>
          <w:lang w:eastAsia="en-US"/>
        </w:rPr>
        <w:t>Letí, letí motýlek,</w:t>
      </w:r>
    </w:p>
    <w:p w:rsidR="008D312E" w:rsidRPr="00BD01FC" w:rsidRDefault="008D312E" w:rsidP="008D312E">
      <w:pPr>
        <w:pStyle w:val="Normlnweb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(děti mávají pažemi)</w:t>
      </w:r>
    </w:p>
    <w:p w:rsidR="00BD01FC" w:rsidRDefault="00BD01FC" w:rsidP="008D312E">
      <w:pPr>
        <w:pStyle w:val="Normlnweb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BD01FC">
        <w:rPr>
          <w:rFonts w:eastAsiaTheme="minorHAnsi"/>
          <w:lang w:eastAsia="en-US"/>
        </w:rPr>
        <w:t>má pár velkých křidýlek.</w:t>
      </w:r>
    </w:p>
    <w:p w:rsidR="008D312E" w:rsidRPr="00BD01FC" w:rsidRDefault="008D312E" w:rsidP="008D312E">
      <w:pPr>
        <w:pStyle w:val="Normlnweb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</w:t>
      </w:r>
      <w:r w:rsidR="00F7102F">
        <w:rPr>
          <w:rFonts w:eastAsiaTheme="minorHAnsi"/>
          <w:lang w:eastAsia="en-US"/>
        </w:rPr>
        <w:t>ukážou</w:t>
      </w:r>
      <w:r>
        <w:rPr>
          <w:rFonts w:eastAsiaTheme="minorHAnsi"/>
          <w:lang w:eastAsia="en-US"/>
        </w:rPr>
        <w:t xml:space="preserve"> rozevřené dlaně)</w:t>
      </w:r>
    </w:p>
    <w:p w:rsidR="00BD01FC" w:rsidRDefault="00BD01FC" w:rsidP="008D312E">
      <w:pPr>
        <w:pStyle w:val="Normlnweb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BD01FC">
        <w:rPr>
          <w:rFonts w:eastAsiaTheme="minorHAnsi"/>
          <w:lang w:eastAsia="en-US"/>
        </w:rPr>
        <w:t>Nektar z květů saje,</w:t>
      </w:r>
    </w:p>
    <w:p w:rsidR="008D312E" w:rsidRPr="00BD01FC" w:rsidRDefault="008D312E" w:rsidP="008D312E">
      <w:pPr>
        <w:pStyle w:val="Normlnweb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(napodobí síní nektaru)</w:t>
      </w:r>
    </w:p>
    <w:p w:rsidR="00BD01FC" w:rsidRDefault="00BD01FC" w:rsidP="008D312E">
      <w:pPr>
        <w:pStyle w:val="Normlnweb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BD01FC">
        <w:rPr>
          <w:rFonts w:eastAsiaTheme="minorHAnsi"/>
          <w:lang w:eastAsia="en-US"/>
        </w:rPr>
        <w:t>se včelkou si hraje.</w:t>
      </w:r>
    </w:p>
    <w:p w:rsidR="00021CB4" w:rsidRDefault="008D312E" w:rsidP="008D31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12E">
        <w:rPr>
          <w:rFonts w:ascii="Times New Roman" w:hAnsi="Times New Roman" w:cs="Times New Roman"/>
          <w:sz w:val="24"/>
          <w:szCs w:val="24"/>
        </w:rPr>
        <w:t>(pohladí dítě vedle sebe</w:t>
      </w:r>
      <w:r>
        <w:rPr>
          <w:rFonts w:ascii="Times New Roman" w:hAnsi="Times New Roman" w:cs="Times New Roman"/>
          <w:sz w:val="24"/>
          <w:szCs w:val="24"/>
        </w:rPr>
        <w:t>/maminku</w:t>
      </w:r>
      <w:r w:rsidRPr="008D312E">
        <w:rPr>
          <w:rFonts w:ascii="Times New Roman" w:hAnsi="Times New Roman" w:cs="Times New Roman"/>
          <w:sz w:val="24"/>
          <w:szCs w:val="24"/>
        </w:rPr>
        <w:t>)</w:t>
      </w:r>
    </w:p>
    <w:p w:rsidR="00A90A2E" w:rsidRPr="008D312E" w:rsidRDefault="00A90A2E" w:rsidP="008D31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CB4" w:rsidRDefault="00BD01FC" w:rsidP="00A90A2E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eastAsiaTheme="minorHAnsi"/>
          <w:lang w:eastAsia="en-US"/>
        </w:rPr>
      </w:pPr>
      <w:r w:rsidRPr="008D312E">
        <w:rPr>
          <w:rFonts w:eastAsiaTheme="minorHAnsi"/>
          <w:b/>
          <w:bCs/>
          <w:lang w:eastAsia="en-US"/>
        </w:rPr>
        <w:t>2.</w:t>
      </w:r>
      <w:r w:rsidRPr="008D312E">
        <w:rPr>
          <w:rFonts w:eastAsiaTheme="minorHAnsi"/>
          <w:lang w:eastAsia="en-US"/>
        </w:rPr>
        <w:t xml:space="preserve"> </w:t>
      </w:r>
      <w:r w:rsidR="00021CB4" w:rsidRPr="00BD01FC">
        <w:rPr>
          <w:rFonts w:eastAsiaTheme="minorHAnsi"/>
          <w:lang w:eastAsia="en-US"/>
        </w:rPr>
        <w:t>povídání o tom, co máme na jaře nejraději a proč</w:t>
      </w:r>
    </w:p>
    <w:p w:rsidR="00021CB4" w:rsidRDefault="00021CB4" w:rsidP="00021CB4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eastAsiaTheme="minorHAnsi"/>
          <w:lang w:eastAsia="en-US"/>
        </w:rPr>
      </w:pPr>
    </w:p>
    <w:p w:rsidR="00A90A2E" w:rsidRDefault="00BD01FC" w:rsidP="00A90A2E">
      <w:r w:rsidRPr="008D312E">
        <w:rPr>
          <w:b/>
          <w:bCs/>
        </w:rPr>
        <w:t>3.</w:t>
      </w:r>
      <w:r w:rsidR="00021CB4">
        <w:rPr>
          <w:b/>
          <w:bCs/>
        </w:rPr>
        <w:t xml:space="preserve"> </w:t>
      </w:r>
      <w:r w:rsidR="00A90A2E" w:rsidRPr="00BD01FC">
        <w:rPr>
          <w:rFonts w:ascii="Times New Roman" w:hAnsi="Times New Roman" w:cs="Times New Roman"/>
          <w:sz w:val="24"/>
          <w:szCs w:val="24"/>
        </w:rPr>
        <w:t>určování rostlin a hmyzu podle encyklopedií a herbářů</w:t>
      </w:r>
    </w:p>
    <w:p w:rsidR="00A90A2E" w:rsidRPr="00021CB4" w:rsidRDefault="00A90A2E" w:rsidP="00A90A2E">
      <w:pPr>
        <w:pStyle w:val="Normlnweb"/>
        <w:shd w:val="clear" w:color="auto" w:fill="FFFFFF"/>
        <w:spacing w:after="0" w:afterAutospacing="0" w:line="360" w:lineRule="auto"/>
        <w:rPr>
          <w:b/>
          <w:bCs/>
        </w:rPr>
      </w:pPr>
    </w:p>
    <w:p w:rsidR="008D312E" w:rsidRDefault="008D312E" w:rsidP="008D312E">
      <w:pPr>
        <w:pStyle w:val="Standard"/>
        <w:rPr>
          <w:b/>
          <w:bCs/>
        </w:rPr>
      </w:pPr>
      <w:bookmarkStart w:id="1" w:name="_Hlk40090005"/>
      <w:r>
        <w:rPr>
          <w:b/>
          <w:bCs/>
        </w:rPr>
        <w:t>Svačina / pauza 30 minut</w:t>
      </w:r>
    </w:p>
    <w:bookmarkEnd w:id="1"/>
    <w:p w:rsidR="008D312E" w:rsidRDefault="008D312E" w:rsidP="008D312E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0A2E" w:rsidRPr="00A90A2E" w:rsidRDefault="00A90A2E" w:rsidP="00A90A2E">
      <w:pPr>
        <w:pStyle w:val="Normlnweb"/>
        <w:shd w:val="clear" w:color="auto" w:fill="FFFFFF"/>
        <w:spacing w:after="0" w:afterAutospacing="0" w:line="360" w:lineRule="auto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L</w:t>
      </w:r>
      <w:r w:rsidRPr="00A90A2E">
        <w:rPr>
          <w:rFonts w:eastAsiaTheme="minorHAnsi"/>
          <w:b/>
          <w:bCs/>
          <w:lang w:eastAsia="en-US"/>
        </w:rPr>
        <w:t xml:space="preserve">ogopedické procvičování: </w:t>
      </w:r>
    </w:p>
    <w:p w:rsidR="00A90A2E" w:rsidRPr="00021CB4" w:rsidRDefault="00A90A2E" w:rsidP="00A90A2E">
      <w:pPr>
        <w:pStyle w:val="Normlnweb"/>
        <w:shd w:val="clear" w:color="auto" w:fill="FFFFFF"/>
        <w:spacing w:after="0" w:afterAutospacing="0" w:line="360" w:lineRule="auto"/>
        <w:rPr>
          <w:rFonts w:eastAsiaTheme="minorHAnsi"/>
          <w:b/>
          <w:bCs/>
          <w:lang w:eastAsia="en-US"/>
        </w:rPr>
      </w:pPr>
      <w:r w:rsidRPr="00A90A2E">
        <w:rPr>
          <w:rFonts w:eastAsiaTheme="minorHAnsi"/>
          <w:b/>
          <w:bCs/>
          <w:lang w:eastAsia="en-US"/>
        </w:rPr>
        <w:t>a)</w:t>
      </w:r>
      <w:r>
        <w:rPr>
          <w:rFonts w:eastAsiaTheme="minorHAnsi"/>
          <w:lang w:eastAsia="en-US"/>
        </w:rPr>
        <w:t xml:space="preserve"> napodobujeme včelku (bzzzz</w:t>
      </w:r>
      <w:r w:rsidR="00347AFC">
        <w:rPr>
          <w:rFonts w:eastAsiaTheme="minorHAnsi"/>
          <w:lang w:eastAsia="en-US"/>
        </w:rPr>
        <w:t>, bzzzz, bzzzz</w:t>
      </w:r>
      <w:r>
        <w:rPr>
          <w:rFonts w:eastAsiaTheme="minorHAnsi"/>
          <w:lang w:eastAsia="en-US"/>
        </w:rPr>
        <w:t>), hada (sssss</w:t>
      </w:r>
      <w:r w:rsidR="00347AFC">
        <w:rPr>
          <w:rFonts w:eastAsiaTheme="minorHAnsi"/>
          <w:lang w:eastAsia="en-US"/>
        </w:rPr>
        <w:t>, sssss, sssss</w:t>
      </w:r>
      <w:r>
        <w:rPr>
          <w:rFonts w:eastAsiaTheme="minorHAnsi"/>
          <w:lang w:eastAsia="en-US"/>
        </w:rPr>
        <w:t>), kočku (mňau</w:t>
      </w:r>
      <w:r w:rsidR="00347AFC">
        <w:rPr>
          <w:rFonts w:eastAsiaTheme="minorHAnsi"/>
          <w:lang w:eastAsia="en-US"/>
        </w:rPr>
        <w:t>, mňau, mňau</w:t>
      </w:r>
      <w:r>
        <w:rPr>
          <w:rFonts w:eastAsiaTheme="minorHAnsi"/>
          <w:lang w:eastAsia="en-US"/>
        </w:rPr>
        <w:t>), cvrčka (cccc</w:t>
      </w:r>
      <w:r w:rsidR="00347AFC">
        <w:rPr>
          <w:rFonts w:eastAsiaTheme="minorHAnsi"/>
          <w:lang w:eastAsia="en-US"/>
        </w:rPr>
        <w:t>c</w:t>
      </w:r>
      <w:r>
        <w:rPr>
          <w:rFonts w:eastAsiaTheme="minorHAnsi"/>
          <w:lang w:eastAsia="en-US"/>
        </w:rPr>
        <w:t>, cccc</w:t>
      </w:r>
      <w:r w:rsidR="00347AFC">
        <w:rPr>
          <w:rFonts w:eastAsiaTheme="minorHAnsi"/>
          <w:lang w:eastAsia="en-US"/>
        </w:rPr>
        <w:t>c, ccccc</w:t>
      </w:r>
      <w:r>
        <w:rPr>
          <w:rFonts w:eastAsiaTheme="minorHAnsi"/>
          <w:lang w:eastAsia="en-US"/>
        </w:rPr>
        <w:t>), pejska, jak vrčí (vrr</w:t>
      </w:r>
      <w:r w:rsidR="00347AFC">
        <w:rPr>
          <w:rFonts w:eastAsiaTheme="minorHAnsi"/>
          <w:lang w:eastAsia="en-US"/>
        </w:rPr>
        <w:t>r</w:t>
      </w:r>
      <w:r>
        <w:rPr>
          <w:rFonts w:eastAsiaTheme="minorHAnsi"/>
          <w:lang w:eastAsia="en-US"/>
        </w:rPr>
        <w:t>, vrr</w:t>
      </w:r>
      <w:r w:rsidR="00347AFC">
        <w:rPr>
          <w:rFonts w:eastAsiaTheme="minorHAnsi"/>
          <w:lang w:eastAsia="en-US"/>
        </w:rPr>
        <w:t>r, vrrr</w:t>
      </w:r>
      <w:r>
        <w:rPr>
          <w:rFonts w:eastAsiaTheme="minorHAnsi"/>
          <w:lang w:eastAsia="en-US"/>
        </w:rPr>
        <w:t>), žábu, jak nafukuje tváře, ptáčka (píp, píp</w:t>
      </w:r>
      <w:r w:rsidR="00347AFC">
        <w:rPr>
          <w:rFonts w:eastAsiaTheme="minorHAnsi"/>
          <w:lang w:eastAsia="en-US"/>
        </w:rPr>
        <w:t>, píp</w:t>
      </w:r>
      <w:r>
        <w:rPr>
          <w:rFonts w:eastAsiaTheme="minorHAnsi"/>
          <w:lang w:eastAsia="en-US"/>
        </w:rPr>
        <w:t xml:space="preserve">), rybu (pohybujeme našpulenými rty) </w:t>
      </w:r>
    </w:p>
    <w:p w:rsidR="00A90A2E" w:rsidRDefault="00A90A2E" w:rsidP="00A90A2E">
      <w:pPr>
        <w:rPr>
          <w:rFonts w:ascii="Times New Roman" w:hAnsi="Times New Roman" w:cs="Times New Roman"/>
          <w:sz w:val="24"/>
          <w:szCs w:val="24"/>
        </w:rPr>
      </w:pPr>
      <w:r w:rsidRPr="00021CB4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1CB4">
        <w:rPr>
          <w:rFonts w:ascii="Times New Roman" w:hAnsi="Times New Roman" w:cs="Times New Roman"/>
          <w:sz w:val="24"/>
          <w:szCs w:val="24"/>
        </w:rPr>
        <w:t>říkáme slova a vytleskáváme slabiky</w:t>
      </w:r>
      <w:r>
        <w:rPr>
          <w:rFonts w:ascii="Times New Roman" w:hAnsi="Times New Roman" w:cs="Times New Roman"/>
          <w:sz w:val="24"/>
          <w:szCs w:val="24"/>
        </w:rPr>
        <w:t xml:space="preserve"> (koč-ka/tlesk-tlesk, pam-pe-liš-ka atd.)</w:t>
      </w:r>
    </w:p>
    <w:p w:rsidR="00A90A2E" w:rsidRDefault="00A90A2E" w:rsidP="00A90A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90A2E" w:rsidRDefault="00A90A2E" w:rsidP="00A90A2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40089829"/>
      <w:r>
        <w:rPr>
          <w:rFonts w:ascii="Times New Roman" w:hAnsi="Times New Roman" w:cs="Times New Roman"/>
          <w:b/>
          <w:bCs/>
          <w:sz w:val="24"/>
          <w:szCs w:val="24"/>
        </w:rPr>
        <w:t>Pobyt venku</w:t>
      </w:r>
    </w:p>
    <w:p w:rsidR="00A90A2E" w:rsidRDefault="00A90A2E" w:rsidP="00A90A2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0A2E" w:rsidRDefault="00A90A2E" w:rsidP="00A90A2E">
      <w:pPr>
        <w:rPr>
          <w:rFonts w:ascii="Times New Roman" w:hAnsi="Times New Roman" w:cs="Times New Roman"/>
          <w:sz w:val="24"/>
          <w:szCs w:val="24"/>
        </w:rPr>
      </w:pPr>
      <w:r w:rsidRPr="00A90A2E">
        <w:rPr>
          <w:rFonts w:ascii="Times New Roman" w:hAnsi="Times New Roman" w:cs="Times New Roman"/>
          <w:sz w:val="24"/>
          <w:szCs w:val="24"/>
        </w:rPr>
        <w:t>Procházka jarní přírodou s plněním úkolů</w:t>
      </w:r>
    </w:p>
    <w:p w:rsidR="00A90A2E" w:rsidRPr="00A90A2E" w:rsidRDefault="00F7102F" w:rsidP="00A90A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Najdi:</w:t>
      </w:r>
    </w:p>
    <w:p w:rsidR="00A90A2E" w:rsidRPr="00A90A2E" w:rsidRDefault="00A90A2E" w:rsidP="00A90A2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90A2E">
        <w:rPr>
          <w:rFonts w:ascii="Times New Roman" w:hAnsi="Times New Roman" w:cs="Times New Roman"/>
          <w:sz w:val="24"/>
          <w:szCs w:val="24"/>
        </w:rPr>
        <w:t>sedmikrásku</w:t>
      </w:r>
    </w:p>
    <w:p w:rsidR="00A90A2E" w:rsidRPr="00A90A2E" w:rsidRDefault="00A90A2E" w:rsidP="00A90A2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90A2E">
        <w:rPr>
          <w:rFonts w:ascii="Times New Roman" w:hAnsi="Times New Roman" w:cs="Times New Roman"/>
          <w:sz w:val="24"/>
          <w:szCs w:val="24"/>
        </w:rPr>
        <w:t>kvetoucí strom</w:t>
      </w:r>
    </w:p>
    <w:p w:rsidR="00A90A2E" w:rsidRDefault="00A90A2E" w:rsidP="00A90A2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90A2E">
        <w:rPr>
          <w:rFonts w:ascii="Times New Roman" w:hAnsi="Times New Roman" w:cs="Times New Roman"/>
          <w:sz w:val="24"/>
          <w:szCs w:val="24"/>
        </w:rPr>
        <w:t>ptáčka</w:t>
      </w:r>
    </w:p>
    <w:p w:rsidR="00A90A2E" w:rsidRDefault="00A90A2E" w:rsidP="00A90A2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poupě (nerozkvetlou květinu)</w:t>
      </w:r>
    </w:p>
    <w:p w:rsidR="00A90A2E" w:rsidRDefault="00F7102F" w:rsidP="00A90A2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včelku</w:t>
      </w:r>
    </w:p>
    <w:p w:rsidR="00F7102F" w:rsidRDefault="00F7102F" w:rsidP="00F7102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7102F" w:rsidRDefault="00F7102F" w:rsidP="00F7102F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Poslouchej:</w:t>
      </w:r>
    </w:p>
    <w:p w:rsidR="00F7102F" w:rsidRDefault="00F7102F" w:rsidP="00F7102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ptáčky</w:t>
      </w:r>
    </w:p>
    <w:p w:rsidR="00F7102F" w:rsidRDefault="00F7102F" w:rsidP="00F7102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včelky</w:t>
      </w:r>
    </w:p>
    <w:p w:rsidR="00F7102F" w:rsidRDefault="00F7102F" w:rsidP="00F7102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šustění listí na stromech</w:t>
      </w:r>
    </w:p>
    <w:p w:rsidR="00F7102F" w:rsidRDefault="00F7102F" w:rsidP="00F7102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7102F" w:rsidRDefault="00F7102F" w:rsidP="00F7102F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Dotkni se:</w:t>
      </w:r>
    </w:p>
    <w:p w:rsidR="00F7102F" w:rsidRDefault="00F7102F" w:rsidP="00F7102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trávy</w:t>
      </w:r>
    </w:p>
    <w:p w:rsidR="00F7102F" w:rsidRDefault="00F7102F" w:rsidP="00F7102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kůry stromu</w:t>
      </w:r>
    </w:p>
    <w:p w:rsidR="00F7102F" w:rsidRDefault="00F7102F" w:rsidP="00F7102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květů</w:t>
      </w:r>
    </w:p>
    <w:p w:rsidR="00F7102F" w:rsidRDefault="00F7102F" w:rsidP="00F71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Přičichni:</w:t>
      </w:r>
    </w:p>
    <w:p w:rsidR="00F7102F" w:rsidRDefault="00F7102F" w:rsidP="00F7102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květinám</w:t>
      </w:r>
    </w:p>
    <w:p w:rsidR="00F7102F" w:rsidRDefault="00F7102F" w:rsidP="00F7102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listům stromů</w:t>
      </w:r>
    </w:p>
    <w:p w:rsidR="00F7102F" w:rsidRPr="00F7102F" w:rsidRDefault="00F7102F" w:rsidP="00F7102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kůře</w:t>
      </w:r>
    </w:p>
    <w:p w:rsidR="00F7102F" w:rsidRDefault="00F7102F" w:rsidP="00F7102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7102F" w:rsidRDefault="00F7102F" w:rsidP="00F7102F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Hýbej se:</w:t>
      </w:r>
    </w:p>
    <w:p w:rsidR="00F7102F" w:rsidRDefault="00F7102F" w:rsidP="00F7102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proběhni se po trávě</w:t>
      </w:r>
    </w:p>
    <w:p w:rsidR="00F7102F" w:rsidRDefault="00F7102F" w:rsidP="00F7102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zaskákej si po cestě</w:t>
      </w:r>
    </w:p>
    <w:p w:rsidR="00F7102F" w:rsidRPr="00F7102F" w:rsidRDefault="00F7102F" w:rsidP="00F7102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dohoď šiškou, klacíkem, co nejdále do louky</w:t>
      </w:r>
    </w:p>
    <w:p w:rsidR="00A90A2E" w:rsidRPr="00021CB4" w:rsidRDefault="00A90A2E" w:rsidP="00A90A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90A2E" w:rsidRDefault="00A90A2E" w:rsidP="00A90A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11D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211D8" w:rsidRPr="007211D8">
        <w:rPr>
          <w:rFonts w:ascii="Times New Roman" w:hAnsi="Times New Roman" w:cs="Times New Roman"/>
          <w:b/>
          <w:bCs/>
          <w:sz w:val="24"/>
          <w:szCs w:val="24"/>
        </w:rPr>
        <w:t>běd</w:t>
      </w:r>
      <w:r w:rsidRPr="00721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11D8">
        <w:rPr>
          <w:rFonts w:ascii="Times New Roman" w:hAnsi="Times New Roman" w:cs="Times New Roman"/>
          <w:sz w:val="24"/>
          <w:szCs w:val="24"/>
        </w:rPr>
        <w:t xml:space="preserve">- </w:t>
      </w:r>
      <w:r w:rsidR="007211D8" w:rsidRPr="007211D8">
        <w:rPr>
          <w:rFonts w:ascii="Times New Roman" w:hAnsi="Times New Roman" w:cs="Times New Roman"/>
          <w:sz w:val="24"/>
          <w:szCs w:val="24"/>
        </w:rPr>
        <w:t>pomoc</w:t>
      </w:r>
      <w:proofErr w:type="gramEnd"/>
      <w:r w:rsidR="007211D8" w:rsidRPr="007211D8">
        <w:rPr>
          <w:rFonts w:ascii="Times New Roman" w:hAnsi="Times New Roman" w:cs="Times New Roman"/>
          <w:sz w:val="24"/>
          <w:szCs w:val="24"/>
        </w:rPr>
        <w:t xml:space="preserve"> s p</w:t>
      </w:r>
      <w:r w:rsidRPr="007211D8">
        <w:rPr>
          <w:rFonts w:ascii="Times New Roman" w:hAnsi="Times New Roman" w:cs="Times New Roman"/>
          <w:sz w:val="24"/>
          <w:szCs w:val="24"/>
        </w:rPr>
        <w:t>říprav</w:t>
      </w:r>
      <w:r w:rsidR="004840BC">
        <w:rPr>
          <w:rFonts w:ascii="Times New Roman" w:hAnsi="Times New Roman" w:cs="Times New Roman"/>
          <w:sz w:val="24"/>
          <w:szCs w:val="24"/>
        </w:rPr>
        <w:t>ou</w:t>
      </w:r>
      <w:r w:rsidRPr="007211D8">
        <w:rPr>
          <w:rFonts w:ascii="Times New Roman" w:hAnsi="Times New Roman" w:cs="Times New Roman"/>
          <w:sz w:val="24"/>
          <w:szCs w:val="24"/>
        </w:rPr>
        <w:t xml:space="preserve"> a sklízení</w:t>
      </w:r>
      <w:r w:rsidR="007211D8" w:rsidRPr="007211D8">
        <w:rPr>
          <w:rFonts w:ascii="Times New Roman" w:hAnsi="Times New Roman" w:cs="Times New Roman"/>
          <w:sz w:val="24"/>
          <w:szCs w:val="24"/>
        </w:rPr>
        <w:t>m stolu</w:t>
      </w:r>
      <w:r w:rsidRPr="007211D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4522B" w:rsidRPr="007211D8" w:rsidRDefault="0054522B" w:rsidP="005452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A2E" w:rsidRPr="007211D8" w:rsidRDefault="00A90A2E" w:rsidP="00A90A2E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1D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211D8" w:rsidRPr="007211D8">
        <w:rPr>
          <w:rFonts w:ascii="Times New Roman" w:hAnsi="Times New Roman" w:cs="Times New Roman"/>
          <w:b/>
          <w:bCs/>
          <w:sz w:val="24"/>
          <w:szCs w:val="24"/>
        </w:rPr>
        <w:t>dpočinek</w:t>
      </w:r>
    </w:p>
    <w:p w:rsidR="007211D8" w:rsidRPr="007211D8" w:rsidRDefault="007211D8" w:rsidP="00A90A2E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11D8" w:rsidRPr="007211D8" w:rsidRDefault="007211D8" w:rsidP="00A90A2E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11D8">
        <w:rPr>
          <w:rFonts w:ascii="Times New Roman" w:hAnsi="Times New Roman" w:cs="Times New Roman"/>
          <w:b/>
          <w:bCs/>
          <w:sz w:val="24"/>
          <w:szCs w:val="24"/>
        </w:rPr>
        <w:t>Rozvoj jemné motoriky</w:t>
      </w:r>
      <w:r w:rsidRPr="007211D8">
        <w:rPr>
          <w:rFonts w:ascii="Times New Roman" w:hAnsi="Times New Roman" w:cs="Times New Roman"/>
          <w:sz w:val="24"/>
          <w:szCs w:val="24"/>
        </w:rPr>
        <w:t xml:space="preserve"> – viz. </w:t>
      </w:r>
      <w:r w:rsidR="00C17D16">
        <w:rPr>
          <w:rFonts w:ascii="Times New Roman" w:hAnsi="Times New Roman" w:cs="Times New Roman"/>
          <w:sz w:val="24"/>
          <w:szCs w:val="24"/>
        </w:rPr>
        <w:t xml:space="preserve">pracovní listy </w:t>
      </w:r>
      <w:r w:rsidRPr="007211D8">
        <w:rPr>
          <w:rFonts w:ascii="Times New Roman" w:hAnsi="Times New Roman" w:cs="Times New Roman"/>
          <w:sz w:val="24"/>
          <w:szCs w:val="24"/>
        </w:rPr>
        <w:t>níže</w:t>
      </w:r>
    </w:p>
    <w:bookmarkEnd w:id="2"/>
    <w:p w:rsidR="007211D8" w:rsidRDefault="007211D8" w:rsidP="00A90A2E">
      <w:pPr>
        <w:pStyle w:val="Odstavecseseznamem"/>
        <w:ind w:left="0"/>
        <w:jc w:val="both"/>
      </w:pPr>
    </w:p>
    <w:p w:rsidR="007211D8" w:rsidRDefault="007211D8" w:rsidP="00A90A2E">
      <w:pPr>
        <w:pStyle w:val="Odstavecseseznamem"/>
        <w:ind w:left="0"/>
        <w:jc w:val="both"/>
      </w:pPr>
    </w:p>
    <w:p w:rsidR="007211D8" w:rsidRDefault="007211D8" w:rsidP="00A90A2E">
      <w:pPr>
        <w:pStyle w:val="Odstavecseseznamem"/>
        <w:ind w:left="0"/>
        <w:jc w:val="both"/>
      </w:pPr>
    </w:p>
    <w:p w:rsidR="007211D8" w:rsidRDefault="007211D8" w:rsidP="00A90A2E">
      <w:pPr>
        <w:pStyle w:val="Odstavecseseznamem"/>
        <w:ind w:left="0"/>
        <w:jc w:val="both"/>
      </w:pPr>
    </w:p>
    <w:p w:rsidR="007211D8" w:rsidRDefault="007211D8" w:rsidP="00A90A2E">
      <w:pPr>
        <w:pStyle w:val="Odstavecseseznamem"/>
        <w:ind w:left="0"/>
        <w:jc w:val="both"/>
      </w:pPr>
    </w:p>
    <w:p w:rsidR="007211D8" w:rsidRDefault="007211D8" w:rsidP="00A90A2E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11D8" w:rsidRDefault="007211D8" w:rsidP="00A90A2E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11D8" w:rsidRDefault="007211D8" w:rsidP="00A90A2E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11D8" w:rsidRDefault="00C17D16" w:rsidP="00A90A2E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8159115"/>
            <wp:effectExtent l="0" t="0" r="0" b="0"/>
            <wp:docPr id="1" name="Obrázek 1" descr="pracovní listy jaro - Hledat Googlem | Předškolní aktivi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ovní listy jaro - Hledat Googlem | Předškolní aktivit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D16" w:rsidRDefault="00C17D16" w:rsidP="00A90A2E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7D16" w:rsidRDefault="00C17D16" w:rsidP="00A90A2E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7D16" w:rsidRDefault="00C17D16" w:rsidP="00A90A2E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7D16" w:rsidRDefault="000D4F73" w:rsidP="00A90A2E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657850" cy="800585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334" cy="800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1D8" w:rsidRDefault="007211D8" w:rsidP="00A90A2E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0D4F73" w:rsidRDefault="000D4F73" w:rsidP="00A90A2E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4F73" w:rsidRDefault="000D4F73" w:rsidP="00A90A2E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4F73" w:rsidRPr="00BD01FC" w:rsidRDefault="000D4F73" w:rsidP="00A90A2E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D4F73" w:rsidRPr="00BD0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2994"/>
    <w:multiLevelType w:val="multilevel"/>
    <w:tmpl w:val="7736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955D4"/>
    <w:multiLevelType w:val="hybridMultilevel"/>
    <w:tmpl w:val="1F8CAD90"/>
    <w:lvl w:ilvl="0" w:tplc="A9FEF8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E0BC6"/>
    <w:multiLevelType w:val="hybridMultilevel"/>
    <w:tmpl w:val="F7B0C0DE"/>
    <w:lvl w:ilvl="0" w:tplc="80246A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73145"/>
    <w:multiLevelType w:val="hybridMultilevel"/>
    <w:tmpl w:val="A1B89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16"/>
    <w:rsid w:val="00021CB4"/>
    <w:rsid w:val="000D4F73"/>
    <w:rsid w:val="003054F9"/>
    <w:rsid w:val="00347AFC"/>
    <w:rsid w:val="003D3DD2"/>
    <w:rsid w:val="00481484"/>
    <w:rsid w:val="004840BC"/>
    <w:rsid w:val="0054522B"/>
    <w:rsid w:val="007211D8"/>
    <w:rsid w:val="00753A16"/>
    <w:rsid w:val="007C641E"/>
    <w:rsid w:val="008425A3"/>
    <w:rsid w:val="008B66DB"/>
    <w:rsid w:val="008D312E"/>
    <w:rsid w:val="009D3352"/>
    <w:rsid w:val="00A90A2E"/>
    <w:rsid w:val="00BD01FC"/>
    <w:rsid w:val="00C17D16"/>
    <w:rsid w:val="00EA6CC3"/>
    <w:rsid w:val="00F7102F"/>
    <w:rsid w:val="00FE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8B05"/>
  <w15:chartTrackingRefBased/>
  <w15:docId w15:val="{26CA45CF-462C-469E-A598-86245C87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53A16"/>
    <w:rPr>
      <w:color w:val="0000FF"/>
      <w:u w:val="single"/>
    </w:rPr>
  </w:style>
  <w:style w:type="paragraph" w:customStyle="1" w:styleId="Standard">
    <w:name w:val="Standard"/>
    <w:rsid w:val="00753A1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53A16"/>
    <w:pPr>
      <w:spacing w:after="120"/>
    </w:pPr>
  </w:style>
  <w:style w:type="paragraph" w:styleId="Odstavecseseznamem">
    <w:name w:val="List Paragraph"/>
    <w:basedOn w:val="Normln"/>
    <w:uiPriority w:val="34"/>
    <w:qFormat/>
    <w:rsid w:val="00BD01F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D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6</Pages>
  <Words>532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Olinka</dc:creator>
  <cp:keywords/>
  <dc:description/>
  <cp:lastModifiedBy>Olinka</cp:lastModifiedBy>
  <cp:revision>13</cp:revision>
  <dcterms:created xsi:type="dcterms:W3CDTF">2020-05-09T13:47:00Z</dcterms:created>
  <dcterms:modified xsi:type="dcterms:W3CDTF">2020-05-11T11:40:00Z</dcterms:modified>
</cp:coreProperties>
</file>