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F1C" w:rsidRDefault="00D90F1C" w:rsidP="00D90F1C">
      <w:pPr>
        <w:pStyle w:val="Standard"/>
        <w:spacing w:after="200" w:line="276" w:lineRule="auto"/>
        <w:rPr>
          <w:b/>
          <w:bCs/>
        </w:rPr>
      </w:pPr>
      <w:r>
        <w:rPr>
          <w:b/>
          <w:bCs/>
        </w:rPr>
        <w:t>T</w:t>
      </w:r>
      <w:r>
        <w:rPr>
          <w:b/>
          <w:bCs/>
          <w:lang w:val="en-US"/>
        </w:rPr>
        <w:t>é</w:t>
      </w:r>
      <w:proofErr w:type="spellStart"/>
      <w:r>
        <w:rPr>
          <w:b/>
          <w:bCs/>
        </w:rPr>
        <w:t>ma</w:t>
      </w:r>
      <w:proofErr w:type="spellEnd"/>
      <w:r>
        <w:rPr>
          <w:b/>
          <w:bCs/>
        </w:rPr>
        <w:t xml:space="preserve"> t</w:t>
      </w:r>
      <w:r>
        <w:rPr>
          <w:b/>
          <w:bCs/>
          <w:lang w:val="en-US"/>
        </w:rPr>
        <w:t>ý</w:t>
      </w:r>
      <w:r>
        <w:rPr>
          <w:b/>
          <w:bCs/>
        </w:rPr>
        <w:t>dne: M</w:t>
      </w:r>
      <w:r>
        <w:rPr>
          <w:b/>
          <w:bCs/>
          <w:lang w:val="en-US"/>
        </w:rPr>
        <w:t>ý</w:t>
      </w:r>
      <w:r>
        <w:rPr>
          <w:b/>
          <w:bCs/>
        </w:rPr>
        <w:t>ch pět smyslů</w:t>
      </w:r>
    </w:p>
    <w:p w:rsidR="00D90F1C" w:rsidRDefault="00D90F1C" w:rsidP="00D90F1C">
      <w:pPr>
        <w:pStyle w:val="Standard"/>
        <w:spacing w:after="200" w:line="276" w:lineRule="auto"/>
      </w:pPr>
      <w:r>
        <w:t>C</w:t>
      </w:r>
      <w:r>
        <w:rPr>
          <w:lang w:val="en-US"/>
        </w:rPr>
        <w:t>í</w:t>
      </w:r>
      <w:r>
        <w:t xml:space="preserve">l: </w:t>
      </w:r>
      <w:proofErr w:type="spellStart"/>
      <w:r>
        <w:t>Sezn</w:t>
      </w:r>
      <w:proofErr w:type="spellEnd"/>
      <w:r>
        <w:rPr>
          <w:lang w:val="en-US"/>
        </w:rPr>
        <w:t>á</w:t>
      </w:r>
      <w:proofErr w:type="spellStart"/>
      <w:r>
        <w:t>men</w:t>
      </w:r>
      <w:proofErr w:type="spellEnd"/>
      <w:r>
        <w:rPr>
          <w:lang w:val="en-US"/>
        </w:rPr>
        <w:t>í</w:t>
      </w:r>
      <w:r>
        <w:t xml:space="preserve"> d</w:t>
      </w:r>
      <w:r>
        <w:rPr>
          <w:lang w:val="en-US"/>
        </w:rPr>
        <w:t>í</w:t>
      </w:r>
      <w:r>
        <w:t xml:space="preserve">tě s </w:t>
      </w:r>
      <w:proofErr w:type="spellStart"/>
      <w:r>
        <w:t>vlastn</w:t>
      </w:r>
      <w:proofErr w:type="spellEnd"/>
      <w:r>
        <w:rPr>
          <w:lang w:val="en-US"/>
        </w:rPr>
        <w:t>í</w:t>
      </w:r>
      <w:r>
        <w:t>m tělem a smysly. Umět pojmenovat č</w:t>
      </w:r>
      <w:r>
        <w:rPr>
          <w:lang w:val="en-US"/>
        </w:rPr>
        <w:t>á</w:t>
      </w:r>
      <w:proofErr w:type="spellStart"/>
      <w:r>
        <w:t>sti</w:t>
      </w:r>
      <w:proofErr w:type="spellEnd"/>
      <w:r>
        <w:t xml:space="preserve"> sv</w:t>
      </w:r>
      <w:r>
        <w:rPr>
          <w:lang w:val="en-US"/>
        </w:rPr>
        <w:t>é</w:t>
      </w:r>
      <w:r>
        <w:t>ho tělo, zn</w:t>
      </w:r>
      <w:r>
        <w:rPr>
          <w:lang w:val="en-US"/>
        </w:rPr>
        <w:t>á</w:t>
      </w:r>
      <w:r>
        <w:t>t z</w:t>
      </w:r>
      <w:r>
        <w:rPr>
          <w:lang w:val="en-US"/>
        </w:rPr>
        <w:t>á</w:t>
      </w:r>
      <w:proofErr w:type="spellStart"/>
      <w:r>
        <w:t>kladn</w:t>
      </w:r>
      <w:proofErr w:type="spellEnd"/>
      <w:r>
        <w:rPr>
          <w:lang w:val="en-US"/>
        </w:rPr>
        <w:t>í</w:t>
      </w:r>
      <w:r>
        <w:t xml:space="preserve"> </w:t>
      </w:r>
      <w:proofErr w:type="spellStart"/>
      <w:r>
        <w:t>org</w:t>
      </w:r>
      <w:proofErr w:type="spellEnd"/>
      <w:r>
        <w:rPr>
          <w:lang w:val="en-US"/>
        </w:rPr>
        <w:t>á</w:t>
      </w:r>
      <w:proofErr w:type="spellStart"/>
      <w:r>
        <w:t>ny</w:t>
      </w:r>
      <w:proofErr w:type="spellEnd"/>
      <w:r>
        <w:t xml:space="preserve"> a jejich funkce. </w:t>
      </w:r>
      <w:proofErr w:type="spellStart"/>
      <w:r>
        <w:t>Vn</w:t>
      </w:r>
      <w:proofErr w:type="spellEnd"/>
      <w:r>
        <w:rPr>
          <w:lang w:val="en-US"/>
        </w:rPr>
        <w:t>í</w:t>
      </w:r>
      <w:r>
        <w:t>mat a rozlišovat pomoc</w:t>
      </w:r>
      <w:r>
        <w:rPr>
          <w:lang w:val="en-US"/>
        </w:rPr>
        <w:t>í</w:t>
      </w:r>
      <w:r>
        <w:t xml:space="preserve"> všech sv</w:t>
      </w:r>
      <w:r>
        <w:rPr>
          <w:lang w:val="en-US"/>
        </w:rPr>
        <w:t>ý</w:t>
      </w:r>
      <w:r>
        <w:t>ch smyslů (zrak, sluch, čich, chuť, hmat).</w:t>
      </w:r>
    </w:p>
    <w:p w:rsidR="00D90F1C" w:rsidRDefault="00D90F1C" w:rsidP="00D90F1C">
      <w:pPr>
        <w:pStyle w:val="Standard"/>
        <w:spacing w:after="200" w:line="276" w:lineRule="auto"/>
      </w:pPr>
    </w:p>
    <w:p w:rsidR="00D90F1C" w:rsidRDefault="00D90F1C" w:rsidP="00D90F1C">
      <w:pPr>
        <w:pStyle w:val="Standard"/>
        <w:spacing w:after="200" w:line="276" w:lineRule="auto"/>
      </w:pPr>
      <w:proofErr w:type="spellStart"/>
      <w:r>
        <w:rPr>
          <w:b/>
          <w:bCs/>
        </w:rPr>
        <w:t>Ponděl</w:t>
      </w:r>
      <w:proofErr w:type="spellEnd"/>
      <w:r>
        <w:rPr>
          <w:b/>
          <w:bCs/>
          <w:lang w:val="en-US"/>
        </w:rPr>
        <w:t>í</w:t>
      </w:r>
      <w:r>
        <w:rPr>
          <w:b/>
          <w:bCs/>
        </w:rPr>
        <w:t>: HMAT</w:t>
      </w:r>
    </w:p>
    <w:p w:rsidR="00D90F1C" w:rsidRDefault="00D90F1C" w:rsidP="00D90F1C">
      <w:pPr>
        <w:pStyle w:val="Standard"/>
        <w:spacing w:after="200" w:line="276" w:lineRule="auto"/>
        <w:rPr>
          <w:b/>
          <w:bCs/>
        </w:rPr>
      </w:pPr>
      <w:proofErr w:type="spellStart"/>
      <w:r>
        <w:rPr>
          <w:b/>
          <w:bCs/>
        </w:rPr>
        <w:t>Komunitn</w:t>
      </w:r>
      <w:proofErr w:type="spellEnd"/>
      <w:r>
        <w:rPr>
          <w:b/>
          <w:bCs/>
          <w:lang w:val="en-US"/>
        </w:rPr>
        <w:t>í</w:t>
      </w:r>
      <w:r>
        <w:rPr>
          <w:b/>
          <w:bCs/>
        </w:rPr>
        <w:t xml:space="preserve"> kruh:</w:t>
      </w:r>
    </w:p>
    <w:p w:rsidR="00D90F1C" w:rsidRDefault="00D90F1C" w:rsidP="00D90F1C">
      <w:pPr>
        <w:pStyle w:val="Standard"/>
        <w:spacing w:after="200" w:line="276" w:lineRule="auto"/>
      </w:pPr>
      <w:r>
        <w:rPr>
          <w:rStyle w:val="Zdraznn"/>
          <w:b/>
          <w:bCs/>
          <w:color w:val="000000"/>
        </w:rPr>
        <w:t>Básnička:</w:t>
      </w:r>
    </w:p>
    <w:p w:rsidR="00D90F1C" w:rsidRDefault="00D90F1C" w:rsidP="00D90F1C">
      <w:pPr>
        <w:pStyle w:val="Textbody"/>
        <w:widowControl/>
        <w:jc w:val="center"/>
      </w:pPr>
      <w:r>
        <w:rPr>
          <w:rStyle w:val="Zdraznn"/>
          <w:color w:val="000000"/>
        </w:rPr>
        <w:t>Nač má člověk smyslů pět?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Aby mohl poznat svět.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Hmatem pozná, co je hladké,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chuť mi poví, co je sladké.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Čich, ten vždycky vyzvoní,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když mi něco nevoní.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Zrak mi slouží ke koukání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a sluch zase k poslouchání.</w:t>
      </w:r>
    </w:p>
    <w:p w:rsidR="00D90F1C" w:rsidRDefault="00D90F1C" w:rsidP="00D90F1C">
      <w:pPr>
        <w:pStyle w:val="Standard"/>
        <w:spacing w:after="200" w:line="276" w:lineRule="auto"/>
      </w:pPr>
    </w:p>
    <w:p w:rsidR="00D90F1C" w:rsidRDefault="00D90F1C" w:rsidP="00D90F1C">
      <w:pPr>
        <w:pStyle w:val="Standard"/>
        <w:spacing w:after="200" w:line="276" w:lineRule="auto"/>
      </w:pPr>
      <w:proofErr w:type="spellStart"/>
      <w:r>
        <w:t>Pov</w:t>
      </w:r>
      <w:proofErr w:type="spellEnd"/>
      <w:r>
        <w:rPr>
          <w:lang w:val="en-US"/>
        </w:rPr>
        <w:t>í</w:t>
      </w:r>
      <w:r>
        <w:t>d</w:t>
      </w:r>
      <w:r>
        <w:rPr>
          <w:lang w:val="en-US"/>
        </w:rPr>
        <w:t>á</w:t>
      </w:r>
      <w:proofErr w:type="spellStart"/>
      <w:r>
        <w:t>me</w:t>
      </w:r>
      <w:proofErr w:type="spellEnd"/>
      <w:r>
        <w:t xml:space="preserve"> si o </w:t>
      </w:r>
      <w:proofErr w:type="spellStart"/>
      <w:r>
        <w:t>různ</w:t>
      </w:r>
      <w:proofErr w:type="spellEnd"/>
      <w:r>
        <w:rPr>
          <w:lang w:val="en-US"/>
        </w:rPr>
        <w:t>ý</w:t>
      </w:r>
      <w:r>
        <w:t>ch č</w:t>
      </w:r>
      <w:r>
        <w:rPr>
          <w:lang w:val="en-US"/>
        </w:rPr>
        <w:t>á</w:t>
      </w:r>
      <w:r>
        <w:t>stech těla, k čemu n</w:t>
      </w:r>
      <w:r>
        <w:rPr>
          <w:lang w:val="en-US"/>
        </w:rPr>
        <w:t>á</w:t>
      </w:r>
      <w:r>
        <w:t xml:space="preserve">m </w:t>
      </w:r>
      <w:proofErr w:type="spellStart"/>
      <w:r>
        <w:t>slouž</w:t>
      </w:r>
      <w:proofErr w:type="spellEnd"/>
      <w:r>
        <w:rPr>
          <w:lang w:val="en-US"/>
        </w:rPr>
        <w:t>í</w:t>
      </w:r>
      <w:r>
        <w:t>, proč se potřebujeme. Co které části dovedou? Ruce – umí tleskat, šimrat, mačkat, kreslit, vařit, chytat, hladit. Nohy – dupat, skákat, běhat, kopat.</w:t>
      </w:r>
    </w:p>
    <w:p w:rsidR="00D90F1C" w:rsidRDefault="00D90F1C" w:rsidP="00D90F1C">
      <w:pPr>
        <w:pStyle w:val="Standard"/>
        <w:spacing w:after="200" w:line="276" w:lineRule="auto"/>
      </w:pPr>
      <w:r>
        <w:rPr>
          <w:color w:val="000000"/>
        </w:rPr>
        <w:t xml:space="preserve"> -prohlížení ruky </w:t>
      </w:r>
      <w:proofErr w:type="gramStart"/>
      <w:r>
        <w:rPr>
          <w:rStyle w:val="StrongEmphasis"/>
          <w:color w:val="000000"/>
        </w:rPr>
        <w:t>lupou</w:t>
      </w:r>
      <w:r>
        <w:rPr>
          <w:color w:val="000000"/>
        </w:rPr>
        <w:t> - děti</w:t>
      </w:r>
      <w:proofErr w:type="gramEnd"/>
      <w:r>
        <w:rPr>
          <w:color w:val="000000"/>
        </w:rPr>
        <w:t xml:space="preserve"> si samy ruku prohlížejí a zjistí, že ruce jsou pokryté jemnými chloupky, mají póry, žilky, záhyby, znaménka, pihy, prohlédnutí nehtů, dlaní a kůže na prstech - neopakovatelná znamení pro každého člověka (podle otisků prstů se pozná určitý člověk)</w:t>
      </w:r>
    </w:p>
    <w:p w:rsidR="00D90F1C" w:rsidRDefault="00D90F1C" w:rsidP="00D90F1C">
      <w:pPr>
        <w:pStyle w:val="Textbody"/>
        <w:spacing w:after="200" w:line="276" w:lineRule="auto"/>
      </w:pPr>
      <w:r>
        <w:rPr>
          <w:rStyle w:val="Zdraznn"/>
          <w:color w:val="000000"/>
        </w:rPr>
        <w:t xml:space="preserve">-pojmenujeme jednotlivé prsty a </w:t>
      </w:r>
      <w:proofErr w:type="spellStart"/>
      <w:r>
        <w:rPr>
          <w:rStyle w:val="Zdraznn"/>
          <w:color w:val="000000"/>
        </w:rPr>
        <w:t>řekeneme</w:t>
      </w:r>
      <w:proofErr w:type="spellEnd"/>
      <w:r>
        <w:rPr>
          <w:rStyle w:val="Zdraznn"/>
          <w:color w:val="000000"/>
        </w:rPr>
        <w:t xml:space="preserve"> si říkanku s ukazováním:</w:t>
      </w:r>
    </w:p>
    <w:p w:rsidR="00D90F1C" w:rsidRDefault="00D90F1C" w:rsidP="00D90F1C">
      <w:pPr>
        <w:pStyle w:val="Textbody"/>
        <w:spacing w:after="200" w:line="276" w:lineRule="auto"/>
        <w:jc w:val="center"/>
      </w:pPr>
      <w:r>
        <w:rPr>
          <w:rStyle w:val="Zdraznn"/>
          <w:color w:val="000000"/>
        </w:rPr>
        <w:t xml:space="preserve">To je </w:t>
      </w:r>
      <w:proofErr w:type="gramStart"/>
      <w:r>
        <w:rPr>
          <w:rStyle w:val="Zdraznn"/>
          <w:color w:val="000000"/>
        </w:rPr>
        <w:t xml:space="preserve">táta,   </w:t>
      </w:r>
      <w:proofErr w:type="gramEnd"/>
      <w:r>
        <w:rPr>
          <w:rStyle w:val="Zdraznn"/>
          <w:color w:val="000000"/>
        </w:rPr>
        <w:t xml:space="preserve">             (palec)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to je máma, (ukazováček)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to je dědek, (prostředníček)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to je bába,          (prsteníček)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to je vnouček,        (malíček)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malý klouček.</w:t>
      </w:r>
    </w:p>
    <w:p w:rsidR="00D90F1C" w:rsidRDefault="00D90F1C" w:rsidP="00D90F1C">
      <w:pPr>
        <w:pStyle w:val="Textbody"/>
        <w:widowControl/>
      </w:pPr>
      <w:r>
        <w:rPr>
          <w:rStyle w:val="Zdraznn"/>
          <w:color w:val="000000"/>
        </w:rPr>
        <w:t>Nebo:</w:t>
      </w:r>
    </w:p>
    <w:p w:rsidR="00D90F1C" w:rsidRDefault="00D90F1C" w:rsidP="00D90F1C">
      <w:pPr>
        <w:pStyle w:val="Textbody"/>
        <w:widowControl/>
        <w:jc w:val="center"/>
      </w:pPr>
      <w:r>
        <w:rPr>
          <w:rStyle w:val="Zdraznn"/>
          <w:color w:val="000000"/>
        </w:rPr>
        <w:t>První vaří,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druhý smaží,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lastRenderedPageBreak/>
        <w:t>třetí peče,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čtvrtý krájí,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pátý na peci se válí,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volá na kamarády.</w:t>
      </w:r>
    </w:p>
    <w:p w:rsidR="00D90F1C" w:rsidRDefault="00D90F1C" w:rsidP="00D90F1C">
      <w:pPr>
        <w:pStyle w:val="Textbody"/>
        <w:widowControl/>
        <w:jc w:val="center"/>
      </w:pPr>
      <w:r>
        <w:rPr>
          <w:rStyle w:val="Zdraznn"/>
          <w:color w:val="000000"/>
        </w:rPr>
        <w:t>Bříško kručí hlady,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přineste mi kousek,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já jsem malý mrňousek,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 xml:space="preserve">hladový </w:t>
      </w:r>
      <w:proofErr w:type="spellStart"/>
      <w:r>
        <w:rPr>
          <w:rStyle w:val="Zdraznn"/>
          <w:color w:val="000000"/>
        </w:rPr>
        <w:t>matlafousek</w:t>
      </w:r>
      <w:proofErr w:type="spellEnd"/>
      <w:r>
        <w:rPr>
          <w:rStyle w:val="Zdraznn"/>
          <w:color w:val="000000"/>
        </w:rPr>
        <w:t>.</w:t>
      </w:r>
    </w:p>
    <w:p w:rsidR="00D90F1C" w:rsidRDefault="00D90F1C" w:rsidP="00D90F1C">
      <w:pPr>
        <w:pStyle w:val="Textbody"/>
        <w:widowControl/>
      </w:pPr>
    </w:p>
    <w:p w:rsidR="00D90F1C" w:rsidRDefault="00D90F1C" w:rsidP="00D90F1C">
      <w:pPr>
        <w:pStyle w:val="Textbody"/>
        <w:widowControl/>
      </w:pPr>
      <w:r>
        <w:rPr>
          <w:rStyle w:val="Zdraznn"/>
          <w:b/>
          <w:bCs/>
          <w:color w:val="000000"/>
        </w:rPr>
        <w:t>Procvičování hmatového vnímání:</w:t>
      </w:r>
      <w:r>
        <w:rPr>
          <w:rStyle w:val="Zdraznn"/>
          <w:color w:val="000000"/>
        </w:rPr>
        <w:t xml:space="preserve"> Poprosíme dítě, aby přineslo 10 malých předmětů z celé domácnosti</w:t>
      </w:r>
    </w:p>
    <w:p w:rsidR="00D90F1C" w:rsidRDefault="00D90F1C" w:rsidP="00D90F1C">
      <w:pPr>
        <w:pStyle w:val="Textbody"/>
        <w:widowControl/>
      </w:pPr>
      <w:r>
        <w:rPr>
          <w:rStyle w:val="Zdraznn"/>
          <w:color w:val="000000"/>
        </w:rPr>
        <w:t>Nejprve si předměty společně všechny pojmenujeme. Pak dítěti zavážeme oči, vybereme jeden předmět, vložíme mu ho do ruky a dítě musí po hmatu hádat, co to je. Můžeme se vystřídat a postupně vyzkoušet všechny předměty. Na závěr si hru zhodnotíme (co bylo snadné, co těžké).</w:t>
      </w:r>
    </w:p>
    <w:p w:rsidR="00D90F1C" w:rsidRDefault="00D90F1C" w:rsidP="00D90F1C">
      <w:pPr>
        <w:pStyle w:val="Standard"/>
        <w:spacing w:after="200" w:line="276" w:lineRule="auto"/>
      </w:pPr>
    </w:p>
    <w:p w:rsidR="00D90F1C" w:rsidRDefault="00D90F1C" w:rsidP="00D90F1C">
      <w:pPr>
        <w:pStyle w:val="Standard"/>
        <w:spacing w:after="200" w:line="276" w:lineRule="auto"/>
      </w:pPr>
      <w:r>
        <w:rPr>
          <w:b/>
          <w:bCs/>
        </w:rPr>
        <w:t>Rozcvička</w:t>
      </w:r>
      <w:r>
        <w:t>:</w:t>
      </w:r>
    </w:p>
    <w:p w:rsidR="00D90F1C" w:rsidRDefault="00D90F1C" w:rsidP="00D90F1C">
      <w:pPr>
        <w:pStyle w:val="Standard"/>
        <w:spacing w:after="200" w:line="276" w:lineRule="auto"/>
      </w:pPr>
      <w:r>
        <w:t>básnička s pohybem, opakujeme stále dokola a zrychlujeme tempo</w:t>
      </w:r>
    </w:p>
    <w:p w:rsidR="00D90F1C" w:rsidRDefault="00D90F1C" w:rsidP="00D90F1C">
      <w:pPr>
        <w:pStyle w:val="Standard"/>
        <w:spacing w:after="200" w:line="276" w:lineRule="auto"/>
        <w:rPr>
          <w:i/>
          <w:iCs/>
        </w:rPr>
      </w:pPr>
      <w:r>
        <w:rPr>
          <w:i/>
          <w:iCs/>
        </w:rPr>
        <w:t>Hlava, ramena, kolena, palce</w:t>
      </w:r>
    </w:p>
    <w:p w:rsidR="00D90F1C" w:rsidRDefault="00D90F1C" w:rsidP="00D90F1C">
      <w:pPr>
        <w:pStyle w:val="Standard"/>
        <w:spacing w:after="200" w:line="276" w:lineRule="auto"/>
        <w:rPr>
          <w:i/>
          <w:iCs/>
        </w:rPr>
      </w:pPr>
      <w:r>
        <w:rPr>
          <w:i/>
          <w:iCs/>
        </w:rPr>
        <w:t>kolena, palce, kolena, palce.</w:t>
      </w:r>
    </w:p>
    <w:p w:rsidR="00D90F1C" w:rsidRDefault="00D90F1C" w:rsidP="00D90F1C">
      <w:pPr>
        <w:pStyle w:val="Standard"/>
        <w:spacing w:after="200" w:line="276" w:lineRule="auto"/>
        <w:rPr>
          <w:i/>
          <w:iCs/>
        </w:rPr>
      </w:pPr>
      <w:r>
        <w:rPr>
          <w:i/>
          <w:iCs/>
        </w:rPr>
        <w:t>Hlava, ramena, kolena, palce,</w:t>
      </w:r>
    </w:p>
    <w:p w:rsidR="00D90F1C" w:rsidRDefault="00D90F1C" w:rsidP="00D90F1C">
      <w:pPr>
        <w:pStyle w:val="Standard"/>
        <w:spacing w:after="200" w:line="276" w:lineRule="auto"/>
        <w:rPr>
          <w:i/>
          <w:iCs/>
        </w:rPr>
      </w:pPr>
      <w:r>
        <w:rPr>
          <w:i/>
          <w:iCs/>
        </w:rPr>
        <w:t>oči, uši, pusa, nos.</w:t>
      </w:r>
    </w:p>
    <w:p w:rsidR="00D90F1C" w:rsidRDefault="00D90F1C" w:rsidP="00D90F1C">
      <w:pPr>
        <w:pStyle w:val="Standard"/>
        <w:spacing w:after="200" w:line="276" w:lineRule="auto"/>
      </w:pPr>
      <w:r>
        <w:t xml:space="preserve">hra na </w:t>
      </w:r>
      <w:proofErr w:type="gramStart"/>
      <w:r>
        <w:t>zahřátí :</w:t>
      </w:r>
      <w:proofErr w:type="gramEnd"/>
      <w:r>
        <w:t xml:space="preserve"> pustíme oblíbenou písničku – dítě může poskakovat a my s ním, pobíhat, tancovat. Jakmile písničku zastavíme, řekneme jednu část těla (např. čelo) a tou se musíme společně dotknout (dotýkáme se tedy s dítětem čely). Opakujeme do vyčerpání naší fantazie, čím vším se můžeme dotknout :-)</w:t>
      </w:r>
    </w:p>
    <w:p w:rsidR="00D90F1C" w:rsidRDefault="00D90F1C" w:rsidP="00D90F1C">
      <w:pPr>
        <w:pStyle w:val="Standard"/>
        <w:spacing w:after="200" w:line="276" w:lineRule="auto"/>
      </w:pPr>
    </w:p>
    <w:p w:rsidR="00D90F1C" w:rsidRDefault="00D90F1C" w:rsidP="00D90F1C">
      <w:pPr>
        <w:pStyle w:val="Standard"/>
        <w:spacing w:after="200" w:line="276" w:lineRule="auto"/>
      </w:pPr>
    </w:p>
    <w:p w:rsidR="00D90F1C" w:rsidRDefault="00D90F1C" w:rsidP="00D90F1C">
      <w:pPr>
        <w:pStyle w:val="Standard"/>
        <w:spacing w:after="200" w:line="276" w:lineRule="auto"/>
      </w:pPr>
      <w:r>
        <w:rPr>
          <w:b/>
          <w:bCs/>
        </w:rPr>
        <w:t>V</w:t>
      </w:r>
      <w:r>
        <w:rPr>
          <w:b/>
          <w:bCs/>
          <w:lang w:val="en-US"/>
        </w:rPr>
        <w:t>ý</w:t>
      </w:r>
      <w:proofErr w:type="spellStart"/>
      <w:r>
        <w:rPr>
          <w:b/>
          <w:bCs/>
        </w:rPr>
        <w:t>tvarn</w:t>
      </w:r>
      <w:proofErr w:type="spellEnd"/>
      <w:r>
        <w:rPr>
          <w:b/>
          <w:bCs/>
          <w:lang w:val="en-US"/>
        </w:rPr>
        <w:t>á</w:t>
      </w:r>
      <w:r>
        <w:rPr>
          <w:b/>
          <w:bCs/>
        </w:rPr>
        <w:t xml:space="preserve"> činnost</w:t>
      </w:r>
      <w:r>
        <w:t>: obkreslen</w:t>
      </w:r>
      <w:r>
        <w:rPr>
          <w:lang w:val="en-US"/>
        </w:rPr>
        <w:t>í</w:t>
      </w:r>
      <w:r>
        <w:t xml:space="preserve"> lež</w:t>
      </w:r>
      <w:r>
        <w:rPr>
          <w:lang w:val="en-US"/>
        </w:rPr>
        <w:t>í</w:t>
      </w:r>
      <w:r>
        <w:t>c</w:t>
      </w:r>
      <w:r>
        <w:rPr>
          <w:lang w:val="en-US"/>
        </w:rPr>
        <w:t>í</w:t>
      </w:r>
      <w:r>
        <w:t xml:space="preserve"> postavy (buď na </w:t>
      </w:r>
      <w:proofErr w:type="spellStart"/>
      <w:r>
        <w:t>velk</w:t>
      </w:r>
      <w:proofErr w:type="spellEnd"/>
      <w:r>
        <w:rPr>
          <w:lang w:val="en-US"/>
        </w:rPr>
        <w:t>ý</w:t>
      </w:r>
      <w:r>
        <w:t xml:space="preserve"> arch </w:t>
      </w:r>
      <w:proofErr w:type="spellStart"/>
      <w:proofErr w:type="gramStart"/>
      <w:r>
        <w:t>pap</w:t>
      </w:r>
      <w:proofErr w:type="spellEnd"/>
      <w:r>
        <w:rPr>
          <w:lang w:val="en-US"/>
        </w:rPr>
        <w:t>í</w:t>
      </w:r>
      <w:proofErr w:type="spellStart"/>
      <w:r>
        <w:t>ru</w:t>
      </w:r>
      <w:proofErr w:type="spellEnd"/>
      <w:proofErr w:type="gramEnd"/>
      <w:r>
        <w:t xml:space="preserve"> pokud m</w:t>
      </w:r>
      <w:r>
        <w:rPr>
          <w:lang w:val="en-US"/>
        </w:rPr>
        <w:t>á</w:t>
      </w:r>
      <w:proofErr w:type="spellStart"/>
      <w:r>
        <w:t>me</w:t>
      </w:r>
      <w:proofErr w:type="spellEnd"/>
      <w:r>
        <w:t xml:space="preserve"> a nebo venku na </w:t>
      </w:r>
      <w:proofErr w:type="spellStart"/>
      <w:r>
        <w:t>chodn</w:t>
      </w:r>
      <w:proofErr w:type="spellEnd"/>
      <w:r>
        <w:rPr>
          <w:lang w:val="en-US"/>
        </w:rPr>
        <w:t>í</w:t>
      </w:r>
      <w:r>
        <w:t xml:space="preserve">k obkreslit tělo </w:t>
      </w:r>
      <w:proofErr w:type="spellStart"/>
      <w:r>
        <w:t>kř</w:t>
      </w:r>
      <w:proofErr w:type="spellEnd"/>
      <w:r>
        <w:rPr>
          <w:lang w:val="en-US"/>
        </w:rPr>
        <w:t>í</w:t>
      </w:r>
      <w:proofErr w:type="spellStart"/>
      <w:r>
        <w:t>dou</w:t>
      </w:r>
      <w:proofErr w:type="spellEnd"/>
      <w:r>
        <w:t xml:space="preserve">). Děti </w:t>
      </w:r>
      <w:proofErr w:type="spellStart"/>
      <w:r>
        <w:t>dokresl</w:t>
      </w:r>
      <w:proofErr w:type="spellEnd"/>
      <w:r>
        <w:rPr>
          <w:lang w:val="en-US"/>
        </w:rPr>
        <w:t>í</w:t>
      </w:r>
      <w:r>
        <w:t xml:space="preserve"> oči, uši, pusu a nos. Všechny části si společně pojmenujeme.</w:t>
      </w:r>
    </w:p>
    <w:p w:rsidR="00D90F1C" w:rsidRDefault="00D90F1C" w:rsidP="00D90F1C">
      <w:pPr>
        <w:pStyle w:val="Standard"/>
        <w:spacing w:after="200" w:line="276" w:lineRule="auto"/>
      </w:pPr>
      <w:r>
        <w:t xml:space="preserve">- obkreslení ruky </w:t>
      </w:r>
      <w:hyperlink r:id="rId4" w:history="1">
        <w:r>
          <w:rPr>
            <w:rStyle w:val="Hypertextovodkaz"/>
            <w:color w:val="auto"/>
            <w:u w:val="none"/>
          </w:rPr>
          <w:t>https://www.promaminky.cz/kreativni-dilna/figurky-a-zviratka-z-papiru-267/malovani-podle-rucicek-2965</w:t>
        </w:r>
      </w:hyperlink>
    </w:p>
    <w:p w:rsidR="006F4D38" w:rsidRDefault="006F4D38"/>
    <w:sectPr w:rsidR="006F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1C"/>
    <w:rsid w:val="006F4D38"/>
    <w:rsid w:val="00D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2FD8-5EF3-4AC8-B749-33D253A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0F1C"/>
    <w:rPr>
      <w:color w:val="0563C1" w:themeColor="hyperlink"/>
      <w:u w:val="single"/>
    </w:rPr>
  </w:style>
  <w:style w:type="paragraph" w:customStyle="1" w:styleId="Standard">
    <w:name w:val="Standard"/>
    <w:rsid w:val="00D90F1C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cs-CZ" w:bidi="cs-CZ"/>
    </w:rPr>
  </w:style>
  <w:style w:type="paragraph" w:customStyle="1" w:styleId="Textbody">
    <w:name w:val="Text body"/>
    <w:basedOn w:val="Standard"/>
    <w:rsid w:val="00D90F1C"/>
    <w:pPr>
      <w:spacing w:after="120"/>
    </w:pPr>
  </w:style>
  <w:style w:type="character" w:customStyle="1" w:styleId="StrongEmphasis">
    <w:name w:val="Strong Emphasis"/>
    <w:rsid w:val="00D90F1C"/>
    <w:rPr>
      <w:b/>
      <w:bCs/>
    </w:rPr>
  </w:style>
  <w:style w:type="character" w:styleId="Zdraznn">
    <w:name w:val="Emphasis"/>
    <w:basedOn w:val="Standardnpsmoodstavce"/>
    <w:qFormat/>
    <w:rsid w:val="00D90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maminky.cz/kreativni-dilna/figurky-a-zviratka-z-papiru-267/malovani-podle-rucicek-296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2020-06-01T11:26:00Z</dcterms:created>
  <dcterms:modified xsi:type="dcterms:W3CDTF">2020-06-01T11:26:00Z</dcterms:modified>
</cp:coreProperties>
</file>